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E9" w:rsidRPr="00EC52EE" w:rsidRDefault="00BA4561" w:rsidP="00E149E9">
      <w:pPr>
        <w:ind w:firstLine="993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EC52EE">
        <w:rPr>
          <w:rFonts w:ascii="Times New Roman" w:hAnsi="Times New Roman" w:cs="Times New Roman"/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.05pt;width:450.95pt;height:127.25pt;z-index:-251658752;mso-position-horizontal:center">
            <v:imagedata r:id="rId5" o:title=""/>
          </v:shape>
          <o:OLEObject Type="Embed" ProgID="CorelDraw.Graphic.15" ShapeID="_x0000_s1026" DrawAspect="Content" ObjectID="_1495541393" r:id="rId6"/>
        </w:object>
      </w:r>
    </w:p>
    <w:p w:rsidR="00E149E9" w:rsidRPr="00EC52EE" w:rsidRDefault="00E149E9" w:rsidP="00E149E9">
      <w:pPr>
        <w:ind w:firstLine="993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149E9" w:rsidRPr="00EC52EE" w:rsidRDefault="00E149E9" w:rsidP="00E149E9">
      <w:pPr>
        <w:ind w:firstLine="993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149E9" w:rsidRPr="00EC52EE" w:rsidRDefault="00E149E9" w:rsidP="00E149E9">
      <w:pPr>
        <w:ind w:firstLine="993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149E9" w:rsidRPr="00EC52EE" w:rsidRDefault="00E149E9" w:rsidP="00E149E9">
      <w:pPr>
        <w:ind w:firstLine="993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C52EE" w:rsidRDefault="00EC52EE" w:rsidP="00EC5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Независимый Исследовательский Центр “ELS”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</w:r>
      <w:r w:rsidRPr="00EC52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презентовал свой новый проект</w:t>
      </w:r>
    </w:p>
    <w:p w:rsidR="00EC52EE" w:rsidRPr="00EC52EE" w:rsidRDefault="00EC52EE" w:rsidP="00EC52E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апреля 2015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>23 апреля в Международном Пресс-Центре состоялась презентация проекта под названием “Усиление роли информационно-коммуникационных технологий в сохранении духовно-нравственных ценностей” Независимого Исследовательского Центра “ELS”, стартовавшего 9 апреля при финансовой поддержке Государственного Совета по поддержке НПО при Президенте Азербайджанской Республики.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С вступительной речью на мероприятии с участием представителей соответствующих официальных структур, независимых организаций и </w:t>
      </w:r>
      <w:r w:rsidR="00BA4561">
        <w:rPr>
          <w:rFonts w:ascii="Times New Roman" w:eastAsia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редств массовой информации выступила руководитель Независимого Исследовательского Центра “ELS”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Ирада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Ягубова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>. Она представила результаты, проведенного в апреле опроса среди 740 учеников и студентов общеобразовательных школ и высших учебных заведений города Баку. Согласно результатам опроса, телевидение сегодня стало главным источником получения информации и средством организации досуга в каждой семье.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>По этой причине Независимый Исследовательский Центр “ELS” принял решение о проведении общественных обсуждений в эфире телевидения с целью пропаганды духовно-нравственных ценностей с использование</w:t>
      </w:r>
      <w:r w:rsidR="004C3E0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информационно-коммуникационных средств. Ввиду того, что Общественное Телевидение придает важное значение воспитанию и формированию подрастающего поколения в духе национальных традиций, ELS предложил совместно подготовить и провести общественные обсуждения в шести выпусках ток-шоу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Ачыг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дерс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>” (“Открытый урок”). Съемки этих передач уже начались и первая передача будет транслироваться 29 апреля.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Затем на мероприятии начались общественные обсуждения. Директор Департамента Молодежи, Науки и Образования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Заур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Махмудов отметил, что приоритетом програм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ной политики Общественного Телевидения является сохранение духовно-нравственных и общечеловеческих ценностей. ОТВ создает интересные образовательные передачи в деле формирования молодежи в духе национальных ценностей. По этой причине Общественное Телевидение присоединилось к проекту и в настоящее время идут съемки передач, трансляция которых начнется 29 апреля.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Заместитель директора Института по Проблемам Образования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Рефиг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Гандилов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подчеркнул актуальность и судьбоносность обсуждаемой темы. По его мнению, на местных телеканалах наблюдаются серьезные проблемы по вопросу сохранения и передачу будущему поколению нравственных и культурных ценностей. В частности, вредные привычки западных ценностей прививаются молодежи и никому до этого нет дела.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Начальник юридического отдела Национального Совета по Телевидению и Радио </w:t>
      </w:r>
      <w:proofErr w:type="spellStart"/>
      <w:r w:rsidRPr="00EC52EE">
        <w:rPr>
          <w:rFonts w:ascii="Times New Roman" w:eastAsia="Times New Roman" w:hAnsi="Times New Roman" w:cs="Times New Roman"/>
          <w:sz w:val="26"/>
          <w:szCs w:val="26"/>
        </w:rPr>
        <w:t>Неймат</w:t>
      </w:r>
      <w:proofErr w:type="spellEnd"/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 Джавадов подчерк</w:t>
      </w:r>
      <w:r>
        <w:rPr>
          <w:rFonts w:ascii="Times New Roman" w:eastAsia="Times New Roman" w:hAnsi="Times New Roman" w:cs="Times New Roman"/>
          <w:sz w:val="26"/>
          <w:szCs w:val="26"/>
        </w:rPr>
        <w:t>ну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л, что структура, которую он представляет является единственным официальным органом, контролирующим деятельность теле и радио каналов. По его словам, сохранение на</w:t>
      </w:r>
      <w:r>
        <w:rPr>
          <w:rFonts w:ascii="Times New Roman" w:eastAsia="Times New Roman" w:hAnsi="Times New Roman" w:cs="Times New Roman"/>
          <w:sz w:val="26"/>
          <w:szCs w:val="26"/>
        </w:rPr>
        <w:t>циональных и духовных нашло отр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ажение в статье 32 Зако</w:t>
      </w:r>
      <w:r>
        <w:rPr>
          <w:rFonts w:ascii="Times New Roman" w:eastAsia="Times New Roman" w:hAnsi="Times New Roman" w:cs="Times New Roman"/>
          <w:sz w:val="26"/>
          <w:szCs w:val="26"/>
        </w:rPr>
        <w:t>на “О телерадиовещании”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: “Мы уполномочены давать лишь рекомендации, пока в законодательстве нет статьи о привлечении к ответс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венности. Тем не менее, если какой-либо канал нарушит условия лицензии, его дея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тельность будет приостановлена 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>сроком на один месяц”, – отметил представитель НСТР и добавил, что в настоящее время идет работа над совершенствованием Закона.</w:t>
      </w:r>
    </w:p>
    <w:p w:rsidR="00EC52EE" w:rsidRPr="00EC52EE" w:rsidRDefault="00EC52EE" w:rsidP="00EC52E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2EE">
        <w:rPr>
          <w:rFonts w:ascii="Times New Roman" w:eastAsia="Times New Roman" w:hAnsi="Times New Roman" w:cs="Times New Roman"/>
          <w:sz w:val="26"/>
          <w:szCs w:val="26"/>
        </w:rPr>
        <w:t>Далее в обсуждениях приняли участие представители Аппарата Омбудсмена, Бакинского Славянского Университета, Международного Общества Инвалидов, которые выступили с пре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C52EE">
        <w:rPr>
          <w:rFonts w:ascii="Times New Roman" w:eastAsia="Times New Roman" w:hAnsi="Times New Roman" w:cs="Times New Roman"/>
          <w:sz w:val="26"/>
          <w:szCs w:val="26"/>
        </w:rPr>
        <w:t xml:space="preserve">ложениями по решению обсуждаемой проблемы. </w:t>
      </w:r>
    </w:p>
    <w:p w:rsidR="007433AC" w:rsidRPr="00EC52EE" w:rsidRDefault="007433AC" w:rsidP="00EC52EE">
      <w:pPr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433AC" w:rsidRPr="00EC52EE" w:rsidSect="00E14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D29"/>
    <w:multiLevelType w:val="hybridMultilevel"/>
    <w:tmpl w:val="44D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51AD"/>
    <w:multiLevelType w:val="hybridMultilevel"/>
    <w:tmpl w:val="089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4"/>
    <w:rsid w:val="0008745F"/>
    <w:rsid w:val="00095EA4"/>
    <w:rsid w:val="000A15A3"/>
    <w:rsid w:val="000D6BD4"/>
    <w:rsid w:val="0013240D"/>
    <w:rsid w:val="0017097B"/>
    <w:rsid w:val="00182B9C"/>
    <w:rsid w:val="00202EA8"/>
    <w:rsid w:val="002B3DBD"/>
    <w:rsid w:val="002E387C"/>
    <w:rsid w:val="00313890"/>
    <w:rsid w:val="003523B8"/>
    <w:rsid w:val="003B6E4D"/>
    <w:rsid w:val="003F1D46"/>
    <w:rsid w:val="00426655"/>
    <w:rsid w:val="004372F1"/>
    <w:rsid w:val="004C3E01"/>
    <w:rsid w:val="004D19BC"/>
    <w:rsid w:val="004E568A"/>
    <w:rsid w:val="00504C46"/>
    <w:rsid w:val="00507BC3"/>
    <w:rsid w:val="00534EC0"/>
    <w:rsid w:val="005532ED"/>
    <w:rsid w:val="0055457C"/>
    <w:rsid w:val="00581A6A"/>
    <w:rsid w:val="005B6B97"/>
    <w:rsid w:val="006060F4"/>
    <w:rsid w:val="00695547"/>
    <w:rsid w:val="006F1B63"/>
    <w:rsid w:val="007433AC"/>
    <w:rsid w:val="00777700"/>
    <w:rsid w:val="00787316"/>
    <w:rsid w:val="007A47F3"/>
    <w:rsid w:val="007C5DB7"/>
    <w:rsid w:val="008162D8"/>
    <w:rsid w:val="00867341"/>
    <w:rsid w:val="008E4DB3"/>
    <w:rsid w:val="009E0326"/>
    <w:rsid w:val="009F3790"/>
    <w:rsid w:val="00A82A6C"/>
    <w:rsid w:val="00AB401D"/>
    <w:rsid w:val="00AD66B5"/>
    <w:rsid w:val="00B00BCA"/>
    <w:rsid w:val="00B0164C"/>
    <w:rsid w:val="00B02D6D"/>
    <w:rsid w:val="00BA4561"/>
    <w:rsid w:val="00BA46B8"/>
    <w:rsid w:val="00BA65A4"/>
    <w:rsid w:val="00BC5653"/>
    <w:rsid w:val="00C07723"/>
    <w:rsid w:val="00C35778"/>
    <w:rsid w:val="00C675ED"/>
    <w:rsid w:val="00C840C4"/>
    <w:rsid w:val="00CC5D5C"/>
    <w:rsid w:val="00D10298"/>
    <w:rsid w:val="00D6143E"/>
    <w:rsid w:val="00E149E9"/>
    <w:rsid w:val="00E6482F"/>
    <w:rsid w:val="00EA0219"/>
    <w:rsid w:val="00EC52EE"/>
    <w:rsid w:val="00EF05E4"/>
    <w:rsid w:val="00F026D4"/>
    <w:rsid w:val="00F3043D"/>
    <w:rsid w:val="00FC5987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5ACECE-40F1-4262-A0AC-A070F4F5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D4"/>
  </w:style>
  <w:style w:type="paragraph" w:styleId="1">
    <w:name w:val="heading 1"/>
    <w:basedOn w:val="a"/>
    <w:link w:val="10"/>
    <w:uiPriority w:val="9"/>
    <w:qFormat/>
    <w:rsid w:val="00EC5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7700"/>
    <w:pPr>
      <w:ind w:left="720"/>
      <w:contextualSpacing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5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C52EE"/>
    <w:rPr>
      <w:color w:val="0000FF"/>
      <w:u w:val="single"/>
    </w:rPr>
  </w:style>
  <w:style w:type="character" w:styleId="a6">
    <w:name w:val="Strong"/>
    <w:basedOn w:val="a0"/>
    <w:uiPriority w:val="22"/>
    <w:qFormat/>
    <w:rsid w:val="00EC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server</cp:lastModifiedBy>
  <cp:revision>4</cp:revision>
  <cp:lastPrinted>2015-05-14T12:18:00Z</cp:lastPrinted>
  <dcterms:created xsi:type="dcterms:W3CDTF">2015-06-11T10:21:00Z</dcterms:created>
  <dcterms:modified xsi:type="dcterms:W3CDTF">2015-06-11T10:23:00Z</dcterms:modified>
</cp:coreProperties>
</file>