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D2" w:rsidRDefault="000262D2" w:rsidP="009D3871">
      <w:pPr>
        <w:spacing w:after="120" w:line="264" w:lineRule="auto"/>
        <w:jc w:val="center"/>
        <w:rPr>
          <w:rFonts w:ascii="Times New Roman" w:hAnsi="Times New Roman"/>
          <w:b/>
          <w:spacing w:val="-2"/>
          <w:sz w:val="25"/>
          <w:szCs w:val="25"/>
          <w:lang w:val="az-Latn-AZ"/>
        </w:rPr>
      </w:pPr>
      <w:r>
        <w:rPr>
          <w:rFonts w:ascii="Times New Roman" w:hAnsi="Times New Roman"/>
          <w:b/>
          <w:spacing w:val="-2"/>
          <w:sz w:val="25"/>
          <w:szCs w:val="25"/>
          <w:lang w:val="az-Latn-AZ"/>
        </w:rPr>
        <w:t>“</w:t>
      </w:r>
      <w:r>
        <w:rPr>
          <w:rFonts w:ascii="Times New Roman" w:hAnsi="Times New Roman"/>
          <w:b/>
          <w:spacing w:val="-2"/>
          <w:sz w:val="25"/>
          <w:szCs w:val="25"/>
          <w:u w:val="single"/>
          <w:lang w:val="az-Latn-AZ"/>
        </w:rPr>
        <w:t>Vətəndaş cəmiyyətinin formalaşmasında mədəniyyətin strateji rolu</w:t>
      </w:r>
      <w:r>
        <w:rPr>
          <w:rFonts w:ascii="Times New Roman" w:hAnsi="Times New Roman"/>
          <w:b/>
          <w:spacing w:val="-2"/>
          <w:sz w:val="25"/>
          <w:szCs w:val="25"/>
          <w:lang w:val="az-Latn-AZ"/>
        </w:rPr>
        <w:t>”</w:t>
      </w:r>
    </w:p>
    <w:p w:rsidR="004344CC" w:rsidRPr="00786870" w:rsidRDefault="000262D2" w:rsidP="009D3871">
      <w:pPr>
        <w:spacing w:after="120" w:line="264" w:lineRule="auto"/>
        <w:rPr>
          <w:rFonts w:ascii="Times New Roman" w:eastAsia="Times New Roman" w:hAnsi="Times New Roman"/>
          <w:b/>
          <w:snapToGrid w:val="0"/>
          <w:sz w:val="24"/>
          <w:szCs w:val="23"/>
          <w:lang w:val="az-Latn-AZ"/>
        </w:rPr>
      </w:pPr>
      <w:r>
        <w:rPr>
          <w:rFonts w:ascii="Times New Roman" w:eastAsia="Times New Roman" w:hAnsi="Times New Roman"/>
          <w:b/>
          <w:snapToGrid w:val="0"/>
          <w:sz w:val="24"/>
          <w:szCs w:val="23"/>
          <w:lang w:val="az-Latn-AZ"/>
        </w:rPr>
        <w:t>20 sentyabr</w:t>
      </w:r>
      <w:r w:rsidR="004344CC" w:rsidRPr="00992DE3">
        <w:rPr>
          <w:rFonts w:ascii="Times New Roman" w:eastAsia="Times New Roman" w:hAnsi="Times New Roman"/>
          <w:b/>
          <w:snapToGrid w:val="0"/>
          <w:sz w:val="24"/>
          <w:szCs w:val="23"/>
          <w:lang w:val="az-Latn-AZ"/>
        </w:rPr>
        <w:t xml:space="preserve"> 2012</w:t>
      </w:r>
      <w:r w:rsidR="00845823" w:rsidRPr="00992DE3">
        <w:rPr>
          <w:rFonts w:ascii="Times New Roman" w:eastAsia="Times New Roman" w:hAnsi="Times New Roman"/>
          <w:b/>
          <w:snapToGrid w:val="0"/>
          <w:sz w:val="24"/>
          <w:szCs w:val="23"/>
          <w:lang w:val="az-Latn-AZ"/>
        </w:rPr>
        <w:t xml:space="preserve">                                                                                                         İradə Yaqubova</w:t>
      </w:r>
    </w:p>
    <w:p w:rsidR="003805D2" w:rsidRDefault="003805D2" w:rsidP="009D3871">
      <w:pPr>
        <w:spacing w:after="120" w:line="264" w:lineRule="auto"/>
        <w:jc w:val="both"/>
        <w:rPr>
          <w:rFonts w:ascii="Times New Roman" w:hAnsi="Times New Roman"/>
          <w:b/>
          <w:spacing w:val="-2"/>
          <w:sz w:val="25"/>
          <w:szCs w:val="25"/>
          <w:lang w:val="az-Latn-AZ"/>
        </w:rPr>
      </w:pPr>
    </w:p>
    <w:p w:rsidR="003805D2" w:rsidRPr="009D3871" w:rsidRDefault="009D3871" w:rsidP="009D3871">
      <w:pPr>
        <w:spacing w:after="120" w:line="264" w:lineRule="auto"/>
        <w:jc w:val="both"/>
        <w:rPr>
          <w:rFonts w:ascii="Times New Roman" w:hAnsi="Times New Roman"/>
          <w:sz w:val="24"/>
          <w:szCs w:val="24"/>
          <w:lang w:val="az-Latn-AZ"/>
        </w:rPr>
      </w:pPr>
      <w:r w:rsidRPr="009D3871">
        <w:rPr>
          <w:rFonts w:ascii="Times New Roman" w:hAnsi="Times New Roman"/>
          <w:sz w:val="24"/>
          <w:szCs w:val="24"/>
          <w:lang w:val="az-Latn-AZ"/>
        </w:rPr>
        <w:t xml:space="preserve">“ELS-Müstəqil Araşdırmalar Mərkəzi” İctimai Birliyi </w:t>
      </w:r>
      <w:r w:rsidR="003805D2" w:rsidRPr="009D3871">
        <w:rPr>
          <w:rFonts w:ascii="Times New Roman" w:hAnsi="Times New Roman"/>
          <w:sz w:val="24"/>
          <w:szCs w:val="24"/>
          <w:lang w:val="az-Latn-AZ"/>
        </w:rPr>
        <w:t xml:space="preserve">AR Prezidenti yanında QHT-lərə Dövlət Dəstəyi Şurasının maliyyə dəstəyi ilə həyata keçirilən </w:t>
      </w:r>
      <w:r w:rsidR="003805D2" w:rsidRPr="009D3871">
        <w:rPr>
          <w:rFonts w:ascii="Times New Roman" w:eastAsia="Times New Roman" w:hAnsi="Times New Roman"/>
          <w:snapToGrid w:val="0"/>
          <w:sz w:val="24"/>
          <w:szCs w:val="24"/>
          <w:lang w:val="az-Latn-AZ"/>
        </w:rPr>
        <w:t>“Uşaq internet portalı resurslarının inkişaf etdirilməsi”</w:t>
      </w:r>
      <w:r w:rsidR="003805D2" w:rsidRPr="009D3871">
        <w:rPr>
          <w:rFonts w:ascii="Times New Roman" w:hAnsi="Times New Roman"/>
          <w:sz w:val="24"/>
          <w:szCs w:val="24"/>
          <w:lang w:val="az-Latn-AZ"/>
        </w:rPr>
        <w:t xml:space="preserve"> layihəsi </w:t>
      </w:r>
      <w:r w:rsidR="003805D2" w:rsidRPr="009D3871">
        <w:rPr>
          <w:rFonts w:ascii="Times New Roman" w:hAnsi="Times New Roman"/>
          <w:spacing w:val="-2"/>
          <w:sz w:val="24"/>
          <w:szCs w:val="24"/>
          <w:lang w:val="az-Latn-AZ"/>
        </w:rPr>
        <w:t xml:space="preserve">çərçivəsində </w:t>
      </w:r>
      <w:r w:rsidR="003805D2" w:rsidRPr="009D3871">
        <w:rPr>
          <w:rFonts w:ascii="Times New Roman" w:hAnsi="Times New Roman"/>
          <w:sz w:val="24"/>
          <w:szCs w:val="24"/>
          <w:lang w:val="az-Latn-AZ"/>
        </w:rPr>
        <w:t xml:space="preserve">“Mənəvi Sərvətimiz” adlı </w:t>
      </w:r>
      <w:r w:rsidRPr="009D3871">
        <w:rPr>
          <w:rFonts w:ascii="Times New Roman" w:hAnsi="Times New Roman"/>
          <w:sz w:val="24"/>
          <w:szCs w:val="24"/>
          <w:lang w:val="az-Latn-AZ"/>
        </w:rPr>
        <w:t>U</w:t>
      </w:r>
      <w:r w:rsidR="003805D2" w:rsidRPr="009D3871">
        <w:rPr>
          <w:rFonts w:ascii="Times New Roman" w:hAnsi="Times New Roman"/>
          <w:sz w:val="24"/>
          <w:szCs w:val="24"/>
          <w:lang w:val="az-Latn-AZ"/>
        </w:rPr>
        <w:t xml:space="preserve">şaq İnternet Portalını yaratmışdır. Layihə çərçivəsində böyüyən nəslin mədəni-mənəvi tərbiyələndirilməsi üçün zəruri olan məlumat bazası yaradılmışdır. Bu günə </w:t>
      </w:r>
      <w:hyperlink w:history="1">
        <w:r w:rsidR="003805D2" w:rsidRPr="009D3871">
          <w:rPr>
            <w:rStyle w:val="ac"/>
            <w:rFonts w:ascii="Times New Roman" w:hAnsi="Times New Roman"/>
            <w:sz w:val="24"/>
            <w:szCs w:val="24"/>
            <w:lang w:val="az-Latn-AZ"/>
          </w:rPr>
          <w:t>www.meneviservetimiz.az</w:t>
        </w:r>
        <w:r w:rsidR="003805D2" w:rsidRPr="009D3871">
          <w:rPr>
            <w:rStyle w:val="ac"/>
            <w:rFonts w:ascii="Times New Roman" w:hAnsi="Times New Roman"/>
            <w:color w:val="auto"/>
            <w:sz w:val="24"/>
            <w:szCs w:val="24"/>
            <w:u w:val="none"/>
            <w:lang w:val="az-Latn-AZ"/>
          </w:rPr>
          <w:t xml:space="preserve"> (əlavə ünvan </w:t>
        </w:r>
        <w:r w:rsidR="003805D2" w:rsidRPr="009D3871">
          <w:rPr>
            <w:rStyle w:val="ac"/>
            <w:rFonts w:ascii="Times New Roman" w:hAnsi="Times New Roman"/>
            <w:sz w:val="24"/>
            <w:szCs w:val="24"/>
            <w:lang w:val="az-Latn-AZ"/>
          </w:rPr>
          <w:t>www. educult.az</w:t>
        </w:r>
      </w:hyperlink>
      <w:r w:rsidR="003805D2" w:rsidRPr="009D3871">
        <w:rPr>
          <w:rFonts w:ascii="Times New Roman" w:hAnsi="Times New Roman"/>
          <w:sz w:val="24"/>
          <w:szCs w:val="24"/>
          <w:lang w:val="az-Latn-AZ"/>
        </w:rPr>
        <w:t xml:space="preserve">) ünvanında yerləşən Portalın Azərbaycan, rus və ingilis dillərində səhifələri tərtib edilmişdir. Burada Azərbaycanla bağlı tarixi, coğrafi, sosial-iqtisadi, institusional və digər məlumatlar, uşaq və gənclərə aid qanunvericilik bazası, </w:t>
      </w:r>
      <w:r w:rsidR="003805D2" w:rsidRPr="009D3871">
        <w:rPr>
          <w:rFonts w:ascii="Times New Roman" w:hAnsi="Times New Roman"/>
          <w:sz w:val="24"/>
          <w:szCs w:val="24"/>
          <w:u w:val="single"/>
          <w:lang w:val="az-Latn-AZ"/>
        </w:rPr>
        <w:t>“Asudə vaxtın təşkili”</w:t>
      </w:r>
      <w:r w:rsidR="003805D2" w:rsidRPr="009D3871">
        <w:rPr>
          <w:rFonts w:ascii="Times New Roman" w:hAnsi="Times New Roman"/>
          <w:sz w:val="24"/>
          <w:szCs w:val="24"/>
          <w:lang w:val="az-Latn-AZ"/>
        </w:rPr>
        <w:t xml:space="preserve"> bölməsində uşaqların mədəni inkişafı üçün yaradılmış şərait, ölkəmizdə fəaliyyətdə olan uşaq yaradıcılıq kollektivləri barəsində hərtərəfli informasiyanın yerləşdirilməsinin məqsədi cəmiyyət üzvlərini, xüsusən də valideynləri uşaqların mədəni inkişafı üçün mövcud imkanlar barədə məlumatlandırmaqdır. </w:t>
      </w:r>
    </w:p>
    <w:p w:rsidR="00256995" w:rsidRPr="00E37E47" w:rsidRDefault="003805D2" w:rsidP="009D3871">
      <w:pPr>
        <w:spacing w:after="120" w:line="264" w:lineRule="auto"/>
        <w:jc w:val="both"/>
        <w:rPr>
          <w:rFonts w:ascii="Times New Roman" w:hAnsi="Times New Roman"/>
          <w:spacing w:val="-2"/>
          <w:sz w:val="24"/>
          <w:szCs w:val="21"/>
          <w:lang w:val="az-Latn-AZ"/>
        </w:rPr>
      </w:pPr>
      <w:r w:rsidRPr="00E37E47">
        <w:rPr>
          <w:rFonts w:ascii="Times New Roman" w:hAnsi="Times New Roman"/>
          <w:spacing w:val="-2"/>
          <w:sz w:val="24"/>
          <w:u w:val="single"/>
          <w:lang w:val="az-Latn-AZ"/>
        </w:rPr>
        <w:t>“Musiqi əsərləri”</w:t>
      </w:r>
      <w:r w:rsidRPr="00E37E47">
        <w:rPr>
          <w:rFonts w:ascii="Times New Roman" w:hAnsi="Times New Roman"/>
          <w:spacing w:val="-2"/>
          <w:sz w:val="24"/>
          <w:lang w:val="az-Latn-AZ"/>
        </w:rPr>
        <w:t xml:space="preserve"> bölməsində mahnılar, rəqslər, opera və operettalar, simfonik, instrumental və vokal əsərlər qruplarında Azərbaycan bəstəkarlarının əsərləri ilə bərabər dünya musiqi inciləri də yer almışdır. Böyüyən nəslin mədəni tərbiyələndirilməsi sahəsində bu günə mövcud problemlərdən biri kimi notların olmamasını nəzərə alaraq Portalda uşaq mahnılarının səslənməsi, yüklənilməsi ilə bərabər notlar və mətnlər də yerləşdirilmişdir. Olk dəfə olaraq Azərbaycan Respublikasının Dövlət Himni uşaqların ifasında səsləndirilmişdir. </w:t>
      </w:r>
      <w:r w:rsidRPr="00E37E47">
        <w:rPr>
          <w:rFonts w:ascii="Times New Roman" w:hAnsi="Times New Roman"/>
          <w:spacing w:val="-2"/>
          <w:sz w:val="24"/>
          <w:u w:val="single"/>
          <w:lang w:val="az-Latn-AZ"/>
        </w:rPr>
        <w:t>“Ədəbi əsərlər”</w:t>
      </w:r>
      <w:r w:rsidRPr="00E37E47">
        <w:rPr>
          <w:rFonts w:ascii="Times New Roman" w:hAnsi="Times New Roman"/>
          <w:spacing w:val="-2"/>
          <w:sz w:val="24"/>
          <w:lang w:val="az-Latn-AZ"/>
        </w:rPr>
        <w:t xml:space="preserve"> bölməsində atalar sözü, klassik və çağdaş dövrlərə aid Azərbaycan və dünya yazarlarının nəsr və poeziya nümunələri yerləşdirilmişdir. Burada Azərbaycan dilində nağıllar, hekayələr və şeirlər bazası, </w:t>
      </w:r>
      <w:r w:rsidRPr="00E37E47">
        <w:rPr>
          <w:rFonts w:ascii="Times New Roman" w:hAnsi="Times New Roman"/>
          <w:spacing w:val="-2"/>
          <w:sz w:val="24"/>
          <w:u w:val="single"/>
          <w:lang w:val="az-Latn-AZ"/>
        </w:rPr>
        <w:t>“İlk qələmlər”</w:t>
      </w:r>
      <w:r w:rsidRPr="00E37E47">
        <w:rPr>
          <w:rFonts w:ascii="Times New Roman" w:hAnsi="Times New Roman"/>
          <w:spacing w:val="-2"/>
          <w:sz w:val="24"/>
          <w:lang w:val="az-Latn-AZ"/>
        </w:rPr>
        <w:t xml:space="preserve"> bölməsində isə ədəbiyyat sahəsində ilk addımlar edənlər üçün yazılarını təqdim etmək imkanı yaradılmışdır. Rus və ingilis səhifələrində isə Azərbaycan yazarlarının əsərlərinin tərcümələri yerləşdirilmişdir. </w:t>
      </w:r>
      <w:r w:rsidRPr="00E37E47">
        <w:rPr>
          <w:rFonts w:ascii="Times New Roman" w:hAnsi="Times New Roman"/>
          <w:spacing w:val="-2"/>
          <w:sz w:val="24"/>
          <w:u w:val="single"/>
          <w:lang w:val="az-Latn-AZ"/>
        </w:rPr>
        <w:t>“Faydalı linklər”</w:t>
      </w:r>
      <w:r w:rsidRPr="00E37E47">
        <w:rPr>
          <w:rFonts w:ascii="Times New Roman" w:hAnsi="Times New Roman"/>
          <w:spacing w:val="-2"/>
          <w:sz w:val="24"/>
          <w:lang w:val="az-Latn-AZ"/>
        </w:rPr>
        <w:t xml:space="preserve"> bölməsində kitabxanalar, muzeylər, teatrlar və rəsm qalereyası, </w:t>
      </w:r>
      <w:r w:rsidRPr="00E37E47">
        <w:rPr>
          <w:rFonts w:ascii="Times New Roman" w:hAnsi="Times New Roman"/>
          <w:spacing w:val="-2"/>
          <w:sz w:val="24"/>
          <w:u w:val="single"/>
          <w:lang w:val="az-Latn-AZ"/>
        </w:rPr>
        <w:t>“Nəşrlər”</w:t>
      </w:r>
      <w:r w:rsidRPr="00E37E47">
        <w:rPr>
          <w:rFonts w:ascii="Times New Roman" w:hAnsi="Times New Roman"/>
          <w:spacing w:val="-2"/>
          <w:sz w:val="24"/>
          <w:lang w:val="az-Latn-AZ"/>
        </w:rPr>
        <w:t xml:space="preserve"> bölməsində isə incəsənət sahəsində nəşr olunmuş ədəbiyyat barədə məlumatlar yerləşdirilmişdir. </w:t>
      </w:r>
      <w:r w:rsidR="00D04D4A" w:rsidRPr="00E37E47">
        <w:rPr>
          <w:rFonts w:ascii="Times New Roman" w:hAnsi="Times New Roman"/>
          <w:spacing w:val="-2"/>
          <w:sz w:val="24"/>
          <w:lang w:val="az-Latn-AZ"/>
        </w:rPr>
        <w:t>Eyni zamanda s</w:t>
      </w:r>
      <w:r w:rsidRPr="00E37E47">
        <w:rPr>
          <w:rFonts w:ascii="Times New Roman" w:hAnsi="Times New Roman"/>
          <w:spacing w:val="-2"/>
          <w:sz w:val="24"/>
          <w:lang w:val="az-Latn-AZ"/>
        </w:rPr>
        <w:t>tatik məlumatlar</w:t>
      </w:r>
      <w:r w:rsidR="00D04D4A" w:rsidRPr="00E37E47">
        <w:rPr>
          <w:rFonts w:ascii="Times New Roman" w:hAnsi="Times New Roman"/>
          <w:spacing w:val="-2"/>
          <w:sz w:val="24"/>
          <w:lang w:val="az-Latn-AZ"/>
        </w:rPr>
        <w:t>la bərabər</w:t>
      </w:r>
      <w:r w:rsidRPr="00E37E47">
        <w:rPr>
          <w:rFonts w:ascii="Times New Roman" w:hAnsi="Times New Roman"/>
          <w:spacing w:val="-2"/>
          <w:sz w:val="24"/>
          <w:lang w:val="az-Latn-AZ"/>
        </w:rPr>
        <w:t xml:space="preserve"> burada ölkəmizin mədəni həyatında, xüsusən də uşaqlarla bağlı baş verən hadisələr, tədbirlər, nailiyyətlər əksini tapacaq, həmçinin bu sahədə dünyada baş verənlər izlənil</w:t>
      </w:r>
      <w:r w:rsidR="00D04D4A" w:rsidRPr="00E37E47">
        <w:rPr>
          <w:rFonts w:ascii="Times New Roman" w:hAnsi="Times New Roman"/>
          <w:spacing w:val="-2"/>
          <w:sz w:val="24"/>
          <w:lang w:val="az-Latn-AZ"/>
        </w:rPr>
        <w:t>ir</w:t>
      </w:r>
      <w:r w:rsidRPr="00E37E47">
        <w:rPr>
          <w:rFonts w:ascii="Times New Roman" w:hAnsi="Times New Roman"/>
          <w:spacing w:val="-2"/>
          <w:sz w:val="24"/>
          <w:lang w:val="az-Latn-AZ"/>
        </w:rPr>
        <w:t>.</w:t>
      </w:r>
      <w:r w:rsidR="00D04D4A" w:rsidRPr="00E37E47">
        <w:rPr>
          <w:rFonts w:ascii="Times New Roman" w:hAnsi="Times New Roman"/>
          <w:spacing w:val="-2"/>
          <w:sz w:val="24"/>
          <w:lang w:val="az-Latn-AZ"/>
        </w:rPr>
        <w:t xml:space="preserve"> </w:t>
      </w:r>
      <w:r w:rsidRPr="00E37E47">
        <w:rPr>
          <w:rFonts w:ascii="Times New Roman" w:hAnsi="Times New Roman"/>
          <w:spacing w:val="-2"/>
          <w:sz w:val="24"/>
          <w:lang w:val="az-Latn-AZ"/>
        </w:rPr>
        <w:t>Beləliklə, bu gün uşaqlar, valideynlər, uşaqlarla işləyən peşəkarlar və hər bir vətəndaşa maraqlı və faydalı olan Portal</w:t>
      </w:r>
      <w:r w:rsidR="00D04D4A" w:rsidRPr="00E37E47">
        <w:rPr>
          <w:rFonts w:ascii="Times New Roman" w:hAnsi="Times New Roman"/>
          <w:spacing w:val="-2"/>
          <w:sz w:val="24"/>
          <w:lang w:val="az-Latn-AZ"/>
        </w:rPr>
        <w:t xml:space="preserve"> fəaliyyətinə</w:t>
      </w:r>
      <w:r w:rsidR="004D1C1E" w:rsidRPr="00E37E47">
        <w:rPr>
          <w:rFonts w:ascii="Times New Roman" w:hAnsi="Times New Roman"/>
          <w:spacing w:val="-2"/>
          <w:sz w:val="24"/>
          <w:lang w:val="az-Latn-AZ"/>
        </w:rPr>
        <w:t xml:space="preserve"> başlamışdır. </w:t>
      </w:r>
      <w:r w:rsidR="00256995" w:rsidRPr="00E37E47">
        <w:rPr>
          <w:rFonts w:ascii="Times New Roman" w:hAnsi="Times New Roman"/>
          <w:spacing w:val="-2"/>
          <w:sz w:val="24"/>
          <w:szCs w:val="21"/>
          <w:lang w:val="az-Latn-AZ"/>
        </w:rPr>
        <w:t>Beləliklə, bu gün uşaqlar, valideynlər, uşaqlarla işləyən peşəkarlar</w:t>
      </w:r>
      <w:r w:rsidR="00B60712" w:rsidRPr="00E37E47">
        <w:rPr>
          <w:rFonts w:ascii="Times New Roman" w:hAnsi="Times New Roman"/>
          <w:spacing w:val="-2"/>
          <w:sz w:val="24"/>
          <w:szCs w:val="21"/>
          <w:lang w:val="az-Latn-AZ"/>
        </w:rPr>
        <w:t>a</w:t>
      </w:r>
      <w:r w:rsidR="00256995" w:rsidRPr="00E37E47">
        <w:rPr>
          <w:rFonts w:ascii="Times New Roman" w:hAnsi="Times New Roman"/>
          <w:spacing w:val="-2"/>
          <w:sz w:val="24"/>
          <w:szCs w:val="21"/>
          <w:lang w:val="az-Latn-AZ"/>
        </w:rPr>
        <w:t xml:space="preserve"> və hər bir vətəndaşa maraqlı və faydalı olan və uşaqlarımızın mədəni hərtərəfli inkişaf etmiş şəxsiyyət kimi formalaşmasına xidmət edən Portal fəaliyyətə başlamışdır. </w:t>
      </w:r>
      <w:r w:rsidR="00B61B5C" w:rsidRPr="00E37E47">
        <w:rPr>
          <w:rFonts w:ascii="Times New Roman" w:hAnsi="Times New Roman"/>
          <w:spacing w:val="-2"/>
          <w:sz w:val="24"/>
          <w:szCs w:val="21"/>
          <w:lang w:val="az-Latn-AZ"/>
        </w:rPr>
        <w:t>Eyni zamanda ELS “Mənəvi sərvətimiz” silsilə görüşlərə c</w:t>
      </w:r>
      <w:r w:rsidR="00D175CD" w:rsidRPr="00E37E47">
        <w:rPr>
          <w:rFonts w:ascii="Times New Roman" w:hAnsi="Times New Roman"/>
          <w:spacing w:val="-2"/>
          <w:sz w:val="24"/>
          <w:szCs w:val="21"/>
          <w:lang w:val="az-Latn-AZ"/>
        </w:rPr>
        <w:t>a</w:t>
      </w:r>
      <w:r w:rsidR="00B61B5C" w:rsidRPr="00E37E47">
        <w:rPr>
          <w:rFonts w:ascii="Times New Roman" w:hAnsi="Times New Roman"/>
          <w:spacing w:val="-2"/>
          <w:sz w:val="24"/>
          <w:szCs w:val="21"/>
          <w:lang w:val="az-Latn-AZ"/>
        </w:rPr>
        <w:t xml:space="preserve">ri ilin iyul ayının 19-da gənclərin </w:t>
      </w:r>
      <w:r w:rsidR="00D175CD" w:rsidRPr="00E37E47">
        <w:rPr>
          <w:rFonts w:ascii="Times New Roman" w:hAnsi="Times New Roman"/>
          <w:spacing w:val="-2"/>
          <w:sz w:val="24"/>
          <w:szCs w:val="21"/>
          <w:lang w:val="az-Latn-AZ"/>
        </w:rPr>
        <w:t>ş</w:t>
      </w:r>
      <w:r w:rsidR="00B61B5C" w:rsidRPr="00E37E47">
        <w:rPr>
          <w:rFonts w:ascii="Times New Roman" w:hAnsi="Times New Roman"/>
          <w:spacing w:val="-2"/>
          <w:sz w:val="24"/>
          <w:szCs w:val="21"/>
          <w:lang w:val="az-Latn-AZ"/>
        </w:rPr>
        <w:t>air Vahid Əzizlə görüş</w:t>
      </w:r>
      <w:r w:rsidR="00E37E47" w:rsidRPr="00E37E47">
        <w:rPr>
          <w:rFonts w:ascii="Times New Roman" w:hAnsi="Times New Roman"/>
          <w:spacing w:val="-2"/>
          <w:sz w:val="24"/>
          <w:szCs w:val="21"/>
          <w:lang w:val="az-Latn-AZ"/>
        </w:rPr>
        <w:t>ü ilə start vermişdir</w:t>
      </w:r>
      <w:r w:rsidR="00B61B5C" w:rsidRPr="00E37E47">
        <w:rPr>
          <w:rFonts w:ascii="Times New Roman" w:hAnsi="Times New Roman"/>
          <w:spacing w:val="-2"/>
          <w:sz w:val="24"/>
          <w:szCs w:val="21"/>
          <w:lang w:val="az-Latn-AZ"/>
        </w:rPr>
        <w:t xml:space="preserve">.   </w:t>
      </w:r>
    </w:p>
    <w:p w:rsidR="00CB41C6" w:rsidRDefault="007331C2" w:rsidP="009D3871">
      <w:pPr>
        <w:spacing w:after="120" w:line="264" w:lineRule="auto"/>
        <w:jc w:val="both"/>
        <w:rPr>
          <w:rFonts w:ascii="Times New Roman" w:hAnsi="Times New Roman"/>
          <w:sz w:val="24"/>
          <w:szCs w:val="21"/>
          <w:lang w:val="az-Latn-AZ"/>
        </w:rPr>
      </w:pPr>
      <w:r>
        <w:rPr>
          <w:rFonts w:ascii="Times New Roman" w:hAnsi="Times New Roman"/>
          <w:sz w:val="24"/>
          <w:szCs w:val="21"/>
          <w:lang w:val="az-Latn-AZ"/>
        </w:rPr>
        <w:t>Bugünkü uşaqların sabah ölkəmizi idarə edən</w:t>
      </w:r>
      <w:r w:rsidR="00241341">
        <w:rPr>
          <w:rFonts w:ascii="Times New Roman" w:hAnsi="Times New Roman"/>
          <w:sz w:val="24"/>
          <w:szCs w:val="21"/>
          <w:lang w:val="az-Latn-AZ"/>
        </w:rPr>
        <w:t>, cəmiyyətimizin fəal üzvü olanlar, gələcək nəsli yetişdirən o</w:t>
      </w:r>
      <w:r w:rsidR="00CB1956">
        <w:rPr>
          <w:rFonts w:ascii="Times New Roman" w:hAnsi="Times New Roman"/>
          <w:sz w:val="24"/>
          <w:szCs w:val="21"/>
          <w:lang w:val="az-Latn-AZ"/>
        </w:rPr>
        <w:t xml:space="preserve">lacağını </w:t>
      </w:r>
      <w:r w:rsidR="00241341">
        <w:rPr>
          <w:rFonts w:ascii="Times New Roman" w:hAnsi="Times New Roman"/>
          <w:sz w:val="24"/>
          <w:szCs w:val="21"/>
          <w:lang w:val="az-Latn-AZ"/>
        </w:rPr>
        <w:t xml:space="preserve">nəzərə alaraq "ELS" Müstəqil Araşdırmalar Mərkəzi </w:t>
      </w:r>
      <w:r w:rsidR="00BA1B2D">
        <w:rPr>
          <w:rFonts w:ascii="Times New Roman" w:hAnsi="Times New Roman"/>
          <w:sz w:val="24"/>
          <w:szCs w:val="21"/>
          <w:lang w:val="az-Latn-AZ"/>
        </w:rPr>
        <w:t xml:space="preserve">2011-ci ilin </w:t>
      </w:r>
      <w:r w:rsidR="00EF1246">
        <w:rPr>
          <w:rFonts w:ascii="Times New Roman" w:hAnsi="Times New Roman"/>
          <w:sz w:val="24"/>
          <w:szCs w:val="21"/>
          <w:lang w:val="az-Latn-AZ"/>
        </w:rPr>
        <w:t>yanvar ayından “Vətəndaş cəmiyyəti gələcəyimiz naminə” layihə</w:t>
      </w:r>
      <w:r w:rsidR="00E37E47">
        <w:rPr>
          <w:rFonts w:ascii="Times New Roman" w:hAnsi="Times New Roman"/>
          <w:sz w:val="24"/>
          <w:szCs w:val="21"/>
          <w:lang w:val="az-Latn-AZ"/>
        </w:rPr>
        <w:t>yə</w:t>
      </w:r>
      <w:r w:rsidR="00EF1246">
        <w:rPr>
          <w:rFonts w:ascii="Times New Roman" w:hAnsi="Times New Roman"/>
          <w:sz w:val="24"/>
          <w:szCs w:val="21"/>
          <w:lang w:val="az-Latn-AZ"/>
        </w:rPr>
        <w:t xml:space="preserve"> ictimai əsaslarla</w:t>
      </w:r>
      <w:r w:rsidR="00E37E47">
        <w:rPr>
          <w:rFonts w:ascii="Times New Roman" w:hAnsi="Times New Roman"/>
          <w:sz w:val="24"/>
          <w:szCs w:val="21"/>
          <w:lang w:val="az-Latn-AZ"/>
        </w:rPr>
        <w:t xml:space="preserve"> başlamışdır</w:t>
      </w:r>
      <w:r w:rsidR="00EF1246">
        <w:rPr>
          <w:rFonts w:ascii="Times New Roman" w:hAnsi="Times New Roman"/>
          <w:sz w:val="24"/>
          <w:szCs w:val="21"/>
          <w:lang w:val="az-Latn-AZ"/>
        </w:rPr>
        <w:t>. Layihə çərçivəsində gənc nəslin vətəndaş cəmiyyətinin layiqli üzvü kimi formalaşması üçün ilkin olan mədəni tərbiyələndirilməsi sahəsində yaradılmış şərait, mövcud vəziyyət və problemlə</w:t>
      </w:r>
      <w:r w:rsidR="00316EE7">
        <w:rPr>
          <w:rFonts w:ascii="Times New Roman" w:hAnsi="Times New Roman"/>
          <w:sz w:val="24"/>
          <w:szCs w:val="21"/>
          <w:lang w:val="az-Latn-AZ"/>
        </w:rPr>
        <w:t xml:space="preserve">r araşdırılmış, monitorinqlər və rəy sorğuları keçirilmiş, </w:t>
      </w:r>
      <w:r w:rsidR="00316EE7" w:rsidRPr="00DA2EE3">
        <w:rPr>
          <w:rFonts w:ascii="Times New Roman" w:hAnsi="Times New Roman"/>
          <w:spacing w:val="-2"/>
          <w:sz w:val="24"/>
          <w:szCs w:val="21"/>
          <w:lang w:val="az-Latn-AZ"/>
        </w:rPr>
        <w:t>alınan nəticələr əsasında təkliflər hazırlanmışdır. Araşdırmalar 4 Dəyirmi Masada aidiyyətli dövlət qurumları</w:t>
      </w:r>
      <w:r w:rsidR="00316EE7">
        <w:rPr>
          <w:rFonts w:ascii="Times New Roman" w:hAnsi="Times New Roman"/>
          <w:sz w:val="24"/>
          <w:szCs w:val="21"/>
          <w:lang w:val="az-Latn-AZ"/>
        </w:rPr>
        <w:t xml:space="preserve"> və ictimaiyyətin iştirakı ilə müzakirə edilmişdir, ölkə Prezidentinə təkliflərlə 3 müraciət edilmişdir</w:t>
      </w:r>
      <w:r w:rsidR="005963C4">
        <w:rPr>
          <w:rFonts w:ascii="Times New Roman" w:hAnsi="Times New Roman"/>
          <w:sz w:val="24"/>
          <w:szCs w:val="21"/>
          <w:lang w:val="az-Latn-AZ"/>
        </w:rPr>
        <w:t xml:space="preserve"> ki, burada </w:t>
      </w:r>
      <w:r w:rsidR="00EE4A0D">
        <w:rPr>
          <w:rFonts w:ascii="Times New Roman" w:hAnsi="Times New Roman"/>
          <w:sz w:val="24"/>
          <w:szCs w:val="21"/>
          <w:lang w:val="az-Latn-AZ"/>
        </w:rPr>
        <w:t xml:space="preserve">yetişən nəslin mədəni inkişafına yönəlmiş qanunların qəbulu, Dövlət Uşaq televiziya kanalının açılması, </w:t>
      </w:r>
      <w:r w:rsidR="00EE4A0D" w:rsidRPr="00EE4A0D">
        <w:rPr>
          <w:rFonts w:ascii="Times New Roman" w:hAnsi="Times New Roman"/>
          <w:sz w:val="24"/>
          <w:szCs w:val="21"/>
          <w:lang w:val="az-Latn-AZ"/>
        </w:rPr>
        <w:t>Müstəqil təşəbbüslərə Dövlət Dəstəyi Fondunun yaradılması</w:t>
      </w:r>
      <w:r w:rsidR="00EE4A0D">
        <w:rPr>
          <w:rFonts w:ascii="Times New Roman" w:hAnsi="Times New Roman"/>
          <w:sz w:val="24"/>
          <w:szCs w:val="21"/>
          <w:lang w:val="az-Latn-AZ"/>
        </w:rPr>
        <w:t xml:space="preserve"> və</w:t>
      </w:r>
      <w:r w:rsidR="00DA2EE3">
        <w:rPr>
          <w:rFonts w:ascii="Times New Roman" w:hAnsi="Times New Roman"/>
          <w:sz w:val="24"/>
          <w:szCs w:val="21"/>
          <w:lang w:val="az-Latn-AZ"/>
        </w:rPr>
        <w:t xml:space="preserve"> digərləri olmuşdur</w:t>
      </w:r>
      <w:r w:rsidR="00316EE7">
        <w:rPr>
          <w:rFonts w:ascii="Times New Roman" w:hAnsi="Times New Roman"/>
          <w:sz w:val="24"/>
          <w:szCs w:val="21"/>
          <w:lang w:val="az-Latn-AZ"/>
        </w:rPr>
        <w:t xml:space="preserve">. Araşdırmaların mövzuları kimi </w:t>
      </w:r>
      <w:r w:rsidR="005B17F9">
        <w:rPr>
          <w:rFonts w:ascii="Times New Roman" w:hAnsi="Times New Roman"/>
          <w:sz w:val="24"/>
          <w:szCs w:val="21"/>
          <w:lang w:val="az-Latn-AZ"/>
        </w:rPr>
        <w:t xml:space="preserve">uşaqların mədəni inkişafına əhəmiyyətli dərəcədə təsir göstərən musiqi əsərləri (xüsusilə də, uşaq mahnıları), ölkə telekanallarında yayımlanan uşaq verilişləri, </w:t>
      </w:r>
      <w:r w:rsidR="00CB41C6">
        <w:rPr>
          <w:rFonts w:ascii="Times New Roman" w:hAnsi="Times New Roman"/>
          <w:sz w:val="24"/>
          <w:szCs w:val="21"/>
          <w:lang w:val="az-Latn-AZ"/>
        </w:rPr>
        <w:t>internetin imkanları və digərləri olmuşlar.</w:t>
      </w:r>
    </w:p>
    <w:p w:rsidR="009D3871" w:rsidRPr="009D3871" w:rsidRDefault="004D1C1E" w:rsidP="009D3871">
      <w:pPr>
        <w:spacing w:after="120" w:line="264" w:lineRule="auto"/>
        <w:jc w:val="both"/>
        <w:rPr>
          <w:rFonts w:ascii="Times New Roman" w:hAnsi="Times New Roman"/>
          <w:sz w:val="24"/>
          <w:szCs w:val="24"/>
          <w:lang w:val="az-Latn-AZ"/>
        </w:rPr>
      </w:pPr>
      <w:r w:rsidRPr="009D3871">
        <w:rPr>
          <w:rFonts w:ascii="Times New Roman" w:hAnsi="Times New Roman"/>
          <w:sz w:val="24"/>
          <w:szCs w:val="21"/>
          <w:lang w:val="az-Latn-AZ"/>
        </w:rPr>
        <w:t xml:space="preserve">Mərkəz mövcud qanunvericilikdə uşaqlara dair müəyyən boşluqların olduğunu nəzərə alaraq təkliflər irəli sürmüşdür. Bunlardan biri </w:t>
      </w:r>
      <w:r w:rsidR="009D3871" w:rsidRPr="009D3871">
        <w:rPr>
          <w:rFonts w:ascii="Times New Roman" w:hAnsi="Times New Roman"/>
          <w:sz w:val="24"/>
          <w:szCs w:val="21"/>
          <w:lang w:val="az-Latn-AZ"/>
        </w:rPr>
        <w:t xml:space="preserve">2011-ci ilin aprelin 02-də </w:t>
      </w:r>
      <w:r w:rsidRPr="009D3871">
        <w:rPr>
          <w:rFonts w:ascii="Times New Roman" w:hAnsi="Times New Roman"/>
          <w:sz w:val="24"/>
          <w:szCs w:val="21"/>
          <w:lang w:val="az-Latn-AZ"/>
        </w:rPr>
        <w:t xml:space="preserve">ölkə Prezidentinə </w:t>
      </w:r>
      <w:r w:rsidR="009D3871" w:rsidRPr="009D3871">
        <w:rPr>
          <w:rFonts w:ascii="Times New Roman" w:hAnsi="Times New Roman"/>
          <w:sz w:val="24"/>
          <w:szCs w:val="21"/>
          <w:lang w:val="az-Latn-AZ"/>
        </w:rPr>
        <w:t>u</w:t>
      </w:r>
      <w:r w:rsidR="009D3871" w:rsidRPr="009D3871">
        <w:rPr>
          <w:rFonts w:ascii="Times New Roman" w:hAnsi="Times New Roman"/>
          <w:sz w:val="24"/>
          <w:szCs w:val="24"/>
          <w:lang w:val="az-Latn-AZ"/>
        </w:rPr>
        <w:t xml:space="preserve">şaqların və yeniyetmələrin mədəni və mənəvi tərbiyələndirilməsinə yönəldilmiş “Uşaq Siyasətinə dair Milli Strategiya”nın işlənilməsi və geniş ictimai müzakirəsi və bu məqsədlə müvafiq dövlət qurumlarının və vətəndaş cəmiyyətinin təmsilçilərni cəlb etməklə Koordinasiya Şurası və ya İşçi Qrupun yaradılması </w:t>
      </w:r>
      <w:r w:rsidR="009D3871">
        <w:rPr>
          <w:rFonts w:ascii="Times New Roman" w:hAnsi="Times New Roman"/>
          <w:sz w:val="24"/>
          <w:szCs w:val="24"/>
          <w:lang w:val="az-Latn-AZ"/>
        </w:rPr>
        <w:t>təklifi olmuşdur.</w:t>
      </w:r>
    </w:p>
    <w:p w:rsidR="00B41D2B" w:rsidRDefault="00CB41C6" w:rsidP="009D3871">
      <w:pPr>
        <w:spacing w:after="120" w:line="264" w:lineRule="auto"/>
        <w:jc w:val="both"/>
        <w:rPr>
          <w:rFonts w:ascii="Times New Roman" w:hAnsi="Times New Roman"/>
          <w:sz w:val="24"/>
          <w:szCs w:val="21"/>
          <w:lang w:val="az-Latn-AZ"/>
        </w:rPr>
      </w:pPr>
      <w:r>
        <w:rPr>
          <w:rFonts w:ascii="Times New Roman" w:hAnsi="Times New Roman"/>
          <w:sz w:val="24"/>
          <w:szCs w:val="21"/>
          <w:lang w:val="az-Latn-AZ"/>
        </w:rPr>
        <w:lastRenderedPageBreak/>
        <w:t xml:space="preserve">Növbəti mərhələdə bilik mənbəyi olan, dünyagörüşünü genişləndirən, ünsiyyət bacarığını aşılayan, söz ehtiyatını artıran və sair imkanlara malik kitab mütaliəsi ilə bağlı araşdırmalar aparılmışdır. Monitorinqlər uşaqlar üçün ədəbiyyatın </w:t>
      </w:r>
      <w:r w:rsidR="00304571">
        <w:rPr>
          <w:rFonts w:ascii="Times New Roman" w:hAnsi="Times New Roman"/>
          <w:sz w:val="24"/>
          <w:szCs w:val="21"/>
          <w:lang w:val="az-Latn-AZ"/>
        </w:rPr>
        <w:t xml:space="preserve">çox az yerdə satıldığını, </w:t>
      </w:r>
      <w:r w:rsidR="00E658C3">
        <w:rPr>
          <w:rFonts w:ascii="Times New Roman" w:hAnsi="Times New Roman"/>
          <w:sz w:val="24"/>
          <w:szCs w:val="21"/>
          <w:lang w:val="az-Latn-AZ"/>
        </w:rPr>
        <w:t xml:space="preserve">satış yerlərinin kitab mağazaları </w:t>
      </w:r>
      <w:r w:rsidR="00B41D2B">
        <w:rPr>
          <w:rFonts w:ascii="Times New Roman" w:hAnsi="Times New Roman"/>
          <w:sz w:val="24"/>
          <w:szCs w:val="21"/>
          <w:lang w:val="az-Latn-AZ"/>
        </w:rPr>
        <w:t>və bəzi iri marketlərin olduğu</w:t>
      </w:r>
      <w:r w:rsidR="00E658C3">
        <w:rPr>
          <w:rFonts w:ascii="Times New Roman" w:hAnsi="Times New Roman"/>
          <w:sz w:val="24"/>
          <w:szCs w:val="21"/>
          <w:lang w:val="az-Latn-AZ"/>
        </w:rPr>
        <w:t xml:space="preserve">, </w:t>
      </w:r>
      <w:r w:rsidR="00304571">
        <w:rPr>
          <w:rFonts w:ascii="Times New Roman" w:hAnsi="Times New Roman"/>
          <w:sz w:val="24"/>
          <w:szCs w:val="21"/>
          <w:lang w:val="az-Latn-AZ"/>
        </w:rPr>
        <w:t xml:space="preserve">kitabların əsasən 500 nüsxədə buraxıldığını göstərdi. </w:t>
      </w:r>
      <w:r w:rsidR="00E658C3">
        <w:rPr>
          <w:rFonts w:ascii="Times New Roman" w:hAnsi="Times New Roman"/>
          <w:sz w:val="24"/>
          <w:szCs w:val="21"/>
          <w:lang w:val="az-Latn-AZ"/>
        </w:rPr>
        <w:t>Belə olduğu halda satışda olan çap məhsulları oxucular ordusunun artmasına təsir göstə</w:t>
      </w:r>
      <w:r w:rsidR="00786870">
        <w:rPr>
          <w:rFonts w:ascii="Times New Roman" w:hAnsi="Times New Roman"/>
          <w:sz w:val="24"/>
          <w:szCs w:val="21"/>
          <w:lang w:val="az-Latn-AZ"/>
        </w:rPr>
        <w:t>rmək iqtidarında deyil</w:t>
      </w:r>
      <w:r w:rsidR="00E658C3">
        <w:rPr>
          <w:rFonts w:ascii="Times New Roman" w:hAnsi="Times New Roman"/>
          <w:sz w:val="24"/>
          <w:szCs w:val="21"/>
          <w:lang w:val="az-Latn-AZ"/>
        </w:rPr>
        <w:t>.</w:t>
      </w:r>
      <w:r w:rsidR="00B41D2B">
        <w:rPr>
          <w:rFonts w:ascii="Times New Roman" w:hAnsi="Times New Roman"/>
          <w:sz w:val="24"/>
          <w:szCs w:val="21"/>
          <w:lang w:val="az-Latn-AZ"/>
        </w:rPr>
        <w:t xml:space="preserve"> </w:t>
      </w:r>
    </w:p>
    <w:p w:rsidR="00B41D2B" w:rsidRDefault="00D42E71" w:rsidP="009D3871">
      <w:pPr>
        <w:spacing w:after="120" w:line="264" w:lineRule="auto"/>
        <w:jc w:val="both"/>
        <w:rPr>
          <w:rFonts w:ascii="Times New Roman" w:hAnsi="Times New Roman"/>
          <w:sz w:val="24"/>
          <w:szCs w:val="21"/>
          <w:lang w:val="az-Latn-AZ"/>
        </w:rPr>
      </w:pPr>
      <w:r>
        <w:rPr>
          <w:rFonts w:ascii="Times New Roman" w:hAnsi="Times New Roman"/>
          <w:sz w:val="24"/>
          <w:szCs w:val="21"/>
          <w:lang w:val="az-Latn-AZ"/>
        </w:rPr>
        <w:t xml:space="preserve">Kitabla təmasda </w:t>
      </w:r>
      <w:r w:rsidR="002659B1">
        <w:rPr>
          <w:rFonts w:ascii="Times New Roman" w:hAnsi="Times New Roman"/>
          <w:sz w:val="24"/>
          <w:szCs w:val="21"/>
          <w:lang w:val="az-Latn-AZ"/>
        </w:rPr>
        <w:t xml:space="preserve">bu gün </w:t>
      </w:r>
      <w:r>
        <w:rPr>
          <w:rFonts w:ascii="Times New Roman" w:hAnsi="Times New Roman"/>
          <w:sz w:val="24"/>
          <w:szCs w:val="21"/>
          <w:lang w:val="az-Latn-AZ"/>
        </w:rPr>
        <w:t xml:space="preserve">həmçinin dövlət kitabxanalarında da mümkündür. Bu gün Azərbaycanda </w:t>
      </w:r>
      <w:r w:rsidR="00757FEA">
        <w:rPr>
          <w:rFonts w:ascii="Times New Roman" w:hAnsi="Times New Roman"/>
          <w:sz w:val="24"/>
          <w:szCs w:val="21"/>
          <w:lang w:val="az-Latn-AZ"/>
        </w:rPr>
        <w:t xml:space="preserve">3883 kitabxana fəaliyyət göstərir ki, bunların 102-si uşaq kitabxanasıdır. Eyni zamanda ölkəmizdə mövcud olan 4516 orta təhsil məktəbinin kitabxanalarını da nəzərə alınmalıdır. Kitabxanalar zəngin kitab fonduna malikdirlər. </w:t>
      </w:r>
      <w:r w:rsidR="003F4109">
        <w:rPr>
          <w:rFonts w:ascii="Times New Roman" w:hAnsi="Times New Roman"/>
          <w:sz w:val="24"/>
          <w:szCs w:val="21"/>
          <w:lang w:val="az-Latn-AZ"/>
        </w:rPr>
        <w:t xml:space="preserve">Burada </w:t>
      </w:r>
      <w:r w:rsidR="00757FEA">
        <w:rPr>
          <w:rFonts w:ascii="Times New Roman" w:hAnsi="Times New Roman"/>
          <w:sz w:val="24"/>
          <w:szCs w:val="21"/>
          <w:lang w:val="az-Latn-AZ"/>
        </w:rPr>
        <w:t xml:space="preserve">kitab bayramları, oxucularla görüşlər və sair tədbirlər keçirir ki, bu da kitabın təbliğinə xidmət edir. </w:t>
      </w:r>
      <w:r w:rsidR="00B41D2B">
        <w:rPr>
          <w:rFonts w:ascii="Times New Roman" w:hAnsi="Times New Roman"/>
          <w:sz w:val="24"/>
          <w:szCs w:val="21"/>
          <w:lang w:val="az-Latn-AZ"/>
        </w:rPr>
        <w:t>Lakin rəsmi statistika</w:t>
      </w:r>
      <w:r w:rsidR="00E16DE1">
        <w:rPr>
          <w:rFonts w:ascii="Times New Roman" w:hAnsi="Times New Roman"/>
          <w:sz w:val="24"/>
          <w:szCs w:val="21"/>
          <w:lang w:val="az-Latn-AZ"/>
        </w:rPr>
        <w:t>ya əsasən</w:t>
      </w:r>
      <w:r w:rsidR="00B41D2B">
        <w:rPr>
          <w:rFonts w:ascii="Times New Roman" w:hAnsi="Times New Roman"/>
          <w:sz w:val="24"/>
          <w:szCs w:val="21"/>
          <w:lang w:val="az-Latn-AZ"/>
        </w:rPr>
        <w:t xml:space="preserve"> </w:t>
      </w:r>
      <w:r w:rsidR="00E16DE1">
        <w:rPr>
          <w:rFonts w:ascii="Times New Roman" w:hAnsi="Times New Roman"/>
          <w:sz w:val="24"/>
          <w:szCs w:val="21"/>
          <w:lang w:val="az-Latn-AZ"/>
        </w:rPr>
        <w:t xml:space="preserve">kütləvi kitabxanaların </w:t>
      </w:r>
      <w:r w:rsidR="00B41D2B">
        <w:rPr>
          <w:rFonts w:ascii="Times New Roman" w:hAnsi="Times New Roman"/>
          <w:sz w:val="24"/>
          <w:szCs w:val="21"/>
          <w:lang w:val="az-Latn-AZ"/>
        </w:rPr>
        <w:t>oxucular</w:t>
      </w:r>
      <w:r w:rsidR="00E16DE1">
        <w:rPr>
          <w:rFonts w:ascii="Times New Roman" w:hAnsi="Times New Roman"/>
          <w:sz w:val="24"/>
          <w:szCs w:val="21"/>
          <w:lang w:val="az-Latn-AZ"/>
        </w:rPr>
        <w:t>ın</w:t>
      </w:r>
      <w:r w:rsidR="00B41D2B">
        <w:rPr>
          <w:rFonts w:ascii="Times New Roman" w:hAnsi="Times New Roman"/>
          <w:sz w:val="24"/>
          <w:szCs w:val="21"/>
          <w:lang w:val="az-Latn-AZ"/>
        </w:rPr>
        <w:t xml:space="preserve">ın sayı </w:t>
      </w:r>
      <w:r w:rsidR="00E16DE1">
        <w:rPr>
          <w:rFonts w:ascii="Times New Roman" w:hAnsi="Times New Roman"/>
          <w:sz w:val="24"/>
          <w:szCs w:val="21"/>
          <w:lang w:val="az-Latn-AZ"/>
        </w:rPr>
        <w:t xml:space="preserve">2000-ci ildən 2011-ci ilə </w:t>
      </w:r>
      <w:r w:rsidR="00B41D2B" w:rsidRPr="00E16DE1">
        <w:rPr>
          <w:rFonts w:ascii="Times New Roman" w:hAnsi="Times New Roman"/>
          <w:sz w:val="24"/>
          <w:szCs w:val="21"/>
          <w:lang w:val="az-Latn-AZ"/>
        </w:rPr>
        <w:t>12,4% azal</w:t>
      </w:r>
      <w:r w:rsidR="00E16DE1" w:rsidRPr="00E16DE1">
        <w:rPr>
          <w:rFonts w:ascii="Times New Roman" w:hAnsi="Times New Roman"/>
          <w:sz w:val="24"/>
          <w:szCs w:val="21"/>
          <w:lang w:val="az-Latn-AZ"/>
        </w:rPr>
        <w:t>mışdır</w:t>
      </w:r>
      <w:r w:rsidR="00E16DE1">
        <w:rPr>
          <w:rFonts w:ascii="Times New Roman" w:hAnsi="Times New Roman"/>
          <w:sz w:val="24"/>
          <w:szCs w:val="21"/>
          <w:lang w:val="az-Latn-AZ"/>
        </w:rPr>
        <w:t>. Maraqlısı odur ki, azalma əsasən şəhər oxucularının hesabına baş verir. Belə ki, səhər yerlərində oxucuların sayı 24,8%, kənd yerlərində isə 9,6% azalmışdır.</w:t>
      </w:r>
      <w:r w:rsidR="00B41D2B">
        <w:rPr>
          <w:rFonts w:ascii="Times New Roman" w:hAnsi="Times New Roman"/>
          <w:sz w:val="24"/>
          <w:szCs w:val="21"/>
          <w:lang w:val="az-Latn-AZ"/>
        </w:rPr>
        <w:t xml:space="preserve">  </w:t>
      </w:r>
    </w:p>
    <w:p w:rsidR="00AE5510" w:rsidRDefault="00E16DE1" w:rsidP="009D3871">
      <w:pPr>
        <w:spacing w:after="120" w:line="264" w:lineRule="auto"/>
        <w:jc w:val="both"/>
        <w:rPr>
          <w:rFonts w:ascii="Times New Roman" w:eastAsia="Times New Roman" w:hAnsi="Times New Roman"/>
          <w:sz w:val="24"/>
          <w:szCs w:val="28"/>
          <w:lang w:val="az-Latn-AZ" w:eastAsia="ru-RU"/>
        </w:rPr>
      </w:pPr>
      <w:r>
        <w:rPr>
          <w:rFonts w:ascii="Times New Roman" w:hAnsi="Times New Roman"/>
          <w:sz w:val="24"/>
          <w:szCs w:val="21"/>
          <w:lang w:val="az-Latn-AZ"/>
        </w:rPr>
        <w:t>Ümumiyyətlə, bu gün k</w:t>
      </w:r>
      <w:r w:rsidR="003F4109">
        <w:rPr>
          <w:rFonts w:ascii="Times New Roman" w:hAnsi="Times New Roman"/>
          <w:sz w:val="24"/>
          <w:szCs w:val="21"/>
          <w:lang w:val="az-Latn-AZ"/>
        </w:rPr>
        <w:t xml:space="preserve">itaba, bədii ədəbiyyata </w:t>
      </w:r>
      <w:r>
        <w:rPr>
          <w:rFonts w:ascii="Times New Roman" w:hAnsi="Times New Roman"/>
          <w:sz w:val="24"/>
          <w:szCs w:val="21"/>
          <w:lang w:val="az-Latn-AZ"/>
        </w:rPr>
        <w:t>gənclər arasında</w:t>
      </w:r>
      <w:r w:rsidR="003F4109">
        <w:rPr>
          <w:rFonts w:ascii="Times New Roman" w:hAnsi="Times New Roman"/>
          <w:sz w:val="24"/>
          <w:szCs w:val="21"/>
          <w:lang w:val="az-Latn-AZ"/>
        </w:rPr>
        <w:t xml:space="preserve"> münasibət necədir? ELS</w:t>
      </w:r>
      <w:r w:rsidR="003F4109" w:rsidRPr="003F4109">
        <w:rPr>
          <w:rFonts w:ascii="Times New Roman" w:hAnsi="Times New Roman"/>
          <w:sz w:val="24"/>
          <w:szCs w:val="21"/>
          <w:lang w:val="az-Latn-AZ"/>
        </w:rPr>
        <w:t xml:space="preserve"> </w:t>
      </w:r>
      <w:r w:rsidR="003F4109">
        <w:rPr>
          <w:rFonts w:ascii="Times New Roman" w:hAnsi="Times New Roman"/>
          <w:sz w:val="24"/>
          <w:szCs w:val="21"/>
          <w:lang w:val="az-Latn-AZ"/>
        </w:rPr>
        <w:t>Bakı və Sumqayıt şəhərlərinin 8 ali təhsil ocağının 221</w:t>
      </w:r>
      <w:r w:rsidR="00546181">
        <w:rPr>
          <w:rFonts w:ascii="Times New Roman" w:hAnsi="Times New Roman"/>
          <w:sz w:val="24"/>
          <w:szCs w:val="21"/>
          <w:lang w:val="az-Latn-AZ"/>
        </w:rPr>
        <w:t xml:space="preserve"> </w:t>
      </w:r>
      <w:r w:rsidR="003F4109">
        <w:rPr>
          <w:rFonts w:ascii="Times New Roman" w:hAnsi="Times New Roman"/>
          <w:sz w:val="24"/>
          <w:szCs w:val="21"/>
          <w:lang w:val="az-Latn-AZ"/>
        </w:rPr>
        <w:t xml:space="preserve">tələbələri arasında bədii ədəbiyyatın mütaliəsi və kitabxanalardan istifadə ilə bağlı rəy sorğusunu keçirmişdir. Tələbələr ona görə seçilmişdir ki, onlar digər həmyaşlarına nisbətən kitabla daha çox təmasda olan və təhsil səviyyələrini artırmaq niyyətində olanlardır. </w:t>
      </w:r>
      <w:r w:rsidR="00AE5510">
        <w:rPr>
          <w:rFonts w:ascii="Times New Roman" w:hAnsi="Times New Roman"/>
          <w:sz w:val="24"/>
          <w:szCs w:val="21"/>
          <w:lang w:val="az-Latn-AZ"/>
        </w:rPr>
        <w:t xml:space="preserve">Bədii əsərin seçimi zamanı rəyi soruşulanların </w:t>
      </w:r>
      <w:r w:rsidR="00AE5510" w:rsidRPr="00E97EA2">
        <w:rPr>
          <w:rFonts w:ascii="Times New Roman" w:eastAsia="Times New Roman" w:hAnsi="Times New Roman"/>
          <w:sz w:val="24"/>
          <w:szCs w:val="28"/>
          <w:lang w:val="az-Latn-AZ" w:eastAsia="ru-RU"/>
        </w:rPr>
        <w:t>21,6%</w:t>
      </w:r>
      <w:r w:rsidR="00AE5510">
        <w:rPr>
          <w:rFonts w:ascii="Times New Roman" w:eastAsia="Times New Roman" w:hAnsi="Times New Roman"/>
          <w:sz w:val="24"/>
          <w:szCs w:val="28"/>
          <w:lang w:val="az-Latn-AZ" w:eastAsia="ru-RU"/>
        </w:rPr>
        <w:t>-i – m</w:t>
      </w:r>
      <w:r w:rsidR="00AE5510" w:rsidRPr="00E97EA2">
        <w:rPr>
          <w:rFonts w:ascii="Times New Roman" w:eastAsia="Times New Roman" w:hAnsi="Times New Roman"/>
          <w:sz w:val="24"/>
          <w:szCs w:val="28"/>
          <w:lang w:val="az-Latn-AZ" w:eastAsia="ru-RU"/>
        </w:rPr>
        <w:t>əhəbbət romanları</w:t>
      </w:r>
      <w:r w:rsidR="00AE5510">
        <w:rPr>
          <w:rFonts w:ascii="Times New Roman" w:eastAsia="Times New Roman" w:hAnsi="Times New Roman"/>
          <w:sz w:val="24"/>
          <w:szCs w:val="28"/>
          <w:lang w:val="az-Latn-AZ" w:eastAsia="ru-RU"/>
        </w:rPr>
        <w:t xml:space="preserve">, </w:t>
      </w:r>
      <w:r w:rsidR="00AE5510" w:rsidRPr="00E97EA2">
        <w:rPr>
          <w:rFonts w:ascii="Times New Roman" w:eastAsia="Times New Roman" w:hAnsi="Times New Roman"/>
          <w:sz w:val="24"/>
          <w:szCs w:val="28"/>
          <w:lang w:val="az-Latn-AZ" w:eastAsia="ru-RU"/>
        </w:rPr>
        <w:t>17,5%</w:t>
      </w:r>
      <w:r w:rsidR="00AE5510">
        <w:rPr>
          <w:rFonts w:ascii="Times New Roman" w:eastAsia="Times New Roman" w:hAnsi="Times New Roman"/>
          <w:sz w:val="24"/>
          <w:szCs w:val="28"/>
          <w:lang w:val="az-Latn-AZ" w:eastAsia="ru-RU"/>
        </w:rPr>
        <w:t>-i – m</w:t>
      </w:r>
      <w:r w:rsidR="00AE5510" w:rsidRPr="00E97EA2">
        <w:rPr>
          <w:rFonts w:ascii="Times New Roman" w:eastAsia="Times New Roman" w:hAnsi="Times New Roman"/>
          <w:sz w:val="24"/>
          <w:szCs w:val="28"/>
          <w:lang w:val="az-Latn-AZ" w:eastAsia="ru-RU"/>
        </w:rPr>
        <w:t>acəra, detektiv</w:t>
      </w:r>
      <w:r w:rsidR="00AE5510">
        <w:rPr>
          <w:rFonts w:ascii="Times New Roman" w:eastAsia="Times New Roman" w:hAnsi="Times New Roman"/>
          <w:sz w:val="24"/>
          <w:szCs w:val="28"/>
          <w:lang w:val="az-Latn-AZ" w:eastAsia="ru-RU"/>
        </w:rPr>
        <w:t>,</w:t>
      </w:r>
      <w:r w:rsidR="00AE5510" w:rsidRPr="00E97EA2">
        <w:rPr>
          <w:rFonts w:ascii="Times New Roman" w:eastAsia="Times New Roman" w:hAnsi="Times New Roman"/>
          <w:sz w:val="24"/>
          <w:szCs w:val="28"/>
          <w:lang w:val="az-Latn-AZ" w:eastAsia="ru-RU"/>
        </w:rPr>
        <w:t xml:space="preserve"> 14,3%</w:t>
      </w:r>
      <w:r w:rsidR="00AE5510">
        <w:rPr>
          <w:rFonts w:ascii="Times New Roman" w:eastAsia="Times New Roman" w:hAnsi="Times New Roman"/>
          <w:sz w:val="24"/>
          <w:szCs w:val="28"/>
          <w:lang w:val="az-Latn-AZ" w:eastAsia="ru-RU"/>
        </w:rPr>
        <w:t>-i – t</w:t>
      </w:r>
      <w:r w:rsidR="00AE5510" w:rsidRPr="00E97EA2">
        <w:rPr>
          <w:rFonts w:ascii="Times New Roman" w:eastAsia="Times New Roman" w:hAnsi="Times New Roman"/>
          <w:sz w:val="24"/>
          <w:szCs w:val="28"/>
          <w:lang w:val="az-Latn-AZ" w:eastAsia="ru-RU"/>
        </w:rPr>
        <w:t>arixi</w:t>
      </w:r>
      <w:r w:rsidR="00AE5510">
        <w:rPr>
          <w:rFonts w:ascii="Times New Roman" w:eastAsia="Times New Roman" w:hAnsi="Times New Roman"/>
          <w:sz w:val="24"/>
          <w:szCs w:val="28"/>
          <w:lang w:val="az-Latn-AZ" w:eastAsia="ru-RU"/>
        </w:rPr>
        <w:t xml:space="preserve">, </w:t>
      </w:r>
      <w:r w:rsidR="00AE5510" w:rsidRPr="00E97EA2">
        <w:rPr>
          <w:rFonts w:ascii="Times New Roman" w:eastAsia="Times New Roman" w:hAnsi="Times New Roman"/>
          <w:sz w:val="24"/>
          <w:szCs w:val="28"/>
          <w:lang w:val="az-Latn-AZ" w:eastAsia="ru-RU"/>
        </w:rPr>
        <w:t>13,4%</w:t>
      </w:r>
      <w:r w:rsidR="00AE5510">
        <w:rPr>
          <w:rFonts w:ascii="Times New Roman" w:eastAsia="Times New Roman" w:hAnsi="Times New Roman"/>
          <w:sz w:val="24"/>
          <w:szCs w:val="28"/>
          <w:lang w:val="az-Latn-AZ" w:eastAsia="ru-RU"/>
        </w:rPr>
        <w:t>-i – m</w:t>
      </w:r>
      <w:r w:rsidR="00AE5510" w:rsidRPr="00E97EA2">
        <w:rPr>
          <w:rFonts w:ascii="Times New Roman" w:eastAsia="Times New Roman" w:hAnsi="Times New Roman"/>
          <w:sz w:val="24"/>
          <w:szCs w:val="28"/>
          <w:lang w:val="az-Latn-AZ" w:eastAsia="ru-RU"/>
        </w:rPr>
        <w:t>üasir həyat haqqında</w:t>
      </w:r>
      <w:r w:rsidR="00AE5510">
        <w:rPr>
          <w:rFonts w:ascii="Times New Roman" w:eastAsia="Times New Roman" w:hAnsi="Times New Roman"/>
          <w:sz w:val="24"/>
          <w:szCs w:val="28"/>
          <w:lang w:val="az-Latn-AZ" w:eastAsia="ru-RU"/>
        </w:rPr>
        <w:t>,</w:t>
      </w:r>
      <w:r w:rsidR="00AE5510">
        <w:rPr>
          <w:rFonts w:ascii="Times New Roman" w:hAnsi="Times New Roman"/>
          <w:sz w:val="24"/>
          <w:szCs w:val="21"/>
          <w:lang w:val="az-Latn-AZ"/>
        </w:rPr>
        <w:t xml:space="preserve"> </w:t>
      </w:r>
      <w:r w:rsidR="00AE5510" w:rsidRPr="00E97EA2">
        <w:rPr>
          <w:rFonts w:ascii="Times New Roman" w:eastAsia="Times New Roman" w:hAnsi="Times New Roman"/>
          <w:sz w:val="24"/>
          <w:szCs w:val="28"/>
          <w:lang w:val="az-Latn-AZ" w:eastAsia="ru-RU"/>
        </w:rPr>
        <w:t>7,6%</w:t>
      </w:r>
      <w:r w:rsidR="00AE5510">
        <w:rPr>
          <w:rFonts w:ascii="Times New Roman" w:eastAsia="Times New Roman" w:hAnsi="Times New Roman"/>
          <w:sz w:val="24"/>
          <w:szCs w:val="28"/>
          <w:lang w:val="az-Latn-AZ" w:eastAsia="ru-RU"/>
        </w:rPr>
        <w:t>-i –</w:t>
      </w:r>
      <w:r w:rsidR="00AE5510" w:rsidRPr="00E97EA2">
        <w:rPr>
          <w:rFonts w:ascii="Times New Roman" w:eastAsia="Times New Roman" w:hAnsi="Times New Roman"/>
          <w:sz w:val="24"/>
          <w:szCs w:val="28"/>
          <w:lang w:val="az-Latn-AZ" w:eastAsia="ru-RU"/>
        </w:rPr>
        <w:t xml:space="preserve"> </w:t>
      </w:r>
      <w:r w:rsidR="00AE5510">
        <w:rPr>
          <w:rFonts w:ascii="Times New Roman" w:eastAsia="Times New Roman" w:hAnsi="Times New Roman"/>
          <w:sz w:val="24"/>
          <w:szCs w:val="28"/>
          <w:lang w:val="az-Latn-AZ" w:eastAsia="ru-RU"/>
        </w:rPr>
        <w:t>n</w:t>
      </w:r>
      <w:r w:rsidR="00AE5510" w:rsidRPr="00E97EA2">
        <w:rPr>
          <w:rFonts w:ascii="Times New Roman" w:eastAsia="Times New Roman" w:hAnsi="Times New Roman"/>
          <w:sz w:val="24"/>
          <w:szCs w:val="28"/>
          <w:lang w:val="az-Latn-AZ" w:eastAsia="ru-RU"/>
        </w:rPr>
        <w:t>ağıllar</w:t>
      </w:r>
      <w:r w:rsidR="00AE5510">
        <w:rPr>
          <w:rFonts w:ascii="Times New Roman" w:eastAsia="Times New Roman" w:hAnsi="Times New Roman"/>
          <w:sz w:val="24"/>
          <w:szCs w:val="28"/>
          <w:lang w:val="az-Latn-AZ" w:eastAsia="ru-RU"/>
        </w:rPr>
        <w:t xml:space="preserve">, </w:t>
      </w:r>
      <w:r w:rsidR="00AE5510" w:rsidRPr="00E97EA2">
        <w:rPr>
          <w:rFonts w:ascii="Times New Roman" w:eastAsia="Times New Roman" w:hAnsi="Times New Roman"/>
          <w:sz w:val="24"/>
          <w:szCs w:val="28"/>
          <w:lang w:val="az-Latn-AZ" w:eastAsia="ru-RU"/>
        </w:rPr>
        <w:t>7,4%</w:t>
      </w:r>
      <w:r w:rsidR="00AE5510">
        <w:rPr>
          <w:rFonts w:ascii="Times New Roman" w:eastAsia="Times New Roman" w:hAnsi="Times New Roman"/>
          <w:sz w:val="24"/>
          <w:szCs w:val="28"/>
          <w:lang w:val="az-Latn-AZ" w:eastAsia="ru-RU"/>
        </w:rPr>
        <w:t>-i – f</w:t>
      </w:r>
      <w:r w:rsidR="00AE5510" w:rsidRPr="00E97EA2">
        <w:rPr>
          <w:rFonts w:ascii="Times New Roman" w:eastAsia="Times New Roman" w:hAnsi="Times New Roman"/>
          <w:sz w:val="24"/>
          <w:szCs w:val="28"/>
          <w:lang w:val="az-Latn-AZ" w:eastAsia="ru-RU"/>
        </w:rPr>
        <w:t>antastika, fentezi</w:t>
      </w:r>
      <w:r w:rsidR="00AE5510">
        <w:rPr>
          <w:rFonts w:ascii="Times New Roman" w:eastAsia="Times New Roman" w:hAnsi="Times New Roman"/>
          <w:sz w:val="24"/>
          <w:szCs w:val="28"/>
          <w:lang w:val="az-Latn-AZ" w:eastAsia="ru-RU"/>
        </w:rPr>
        <w:t xml:space="preserve">, </w:t>
      </w:r>
      <w:r w:rsidR="00AE5510" w:rsidRPr="00E97EA2">
        <w:rPr>
          <w:rFonts w:ascii="Times New Roman" w:eastAsia="Times New Roman" w:hAnsi="Times New Roman"/>
          <w:sz w:val="24"/>
          <w:szCs w:val="28"/>
          <w:lang w:val="az-Latn-AZ" w:eastAsia="ru-RU"/>
        </w:rPr>
        <w:t>6,1%</w:t>
      </w:r>
      <w:r w:rsidR="00AE5510">
        <w:rPr>
          <w:rFonts w:ascii="Times New Roman" w:eastAsia="Times New Roman" w:hAnsi="Times New Roman"/>
          <w:sz w:val="24"/>
          <w:szCs w:val="28"/>
          <w:lang w:val="az-Latn-AZ" w:eastAsia="ru-RU"/>
        </w:rPr>
        <w:t>-i – y</w:t>
      </w:r>
      <w:r w:rsidR="00AE5510" w:rsidRPr="00E97EA2">
        <w:rPr>
          <w:rFonts w:ascii="Times New Roman" w:eastAsia="Times New Roman" w:hAnsi="Times New Roman"/>
          <w:sz w:val="24"/>
          <w:szCs w:val="28"/>
          <w:lang w:val="az-Latn-AZ" w:eastAsia="ru-RU"/>
        </w:rPr>
        <w:t>umor</w:t>
      </w:r>
      <w:r w:rsidR="00AE5510">
        <w:rPr>
          <w:rFonts w:ascii="Times New Roman" w:eastAsia="Times New Roman" w:hAnsi="Times New Roman"/>
          <w:sz w:val="24"/>
          <w:szCs w:val="28"/>
          <w:lang w:val="az-Latn-AZ" w:eastAsia="ru-RU"/>
        </w:rPr>
        <w:t xml:space="preserve">, </w:t>
      </w:r>
      <w:r w:rsidR="00AE5510" w:rsidRPr="00E97EA2">
        <w:rPr>
          <w:rFonts w:ascii="Times New Roman" w:eastAsia="Times New Roman" w:hAnsi="Times New Roman"/>
          <w:sz w:val="24"/>
          <w:szCs w:val="28"/>
          <w:lang w:val="az-Latn-AZ" w:eastAsia="ru-RU"/>
        </w:rPr>
        <w:t>5,6%</w:t>
      </w:r>
      <w:r w:rsidR="00AE5510">
        <w:rPr>
          <w:rFonts w:ascii="Times New Roman" w:eastAsia="Times New Roman" w:hAnsi="Times New Roman"/>
          <w:sz w:val="24"/>
          <w:szCs w:val="28"/>
          <w:lang w:val="az-Latn-AZ" w:eastAsia="ru-RU"/>
        </w:rPr>
        <w:t>-i – p</w:t>
      </w:r>
      <w:r w:rsidR="00AE5510" w:rsidRPr="00E97EA2">
        <w:rPr>
          <w:rFonts w:ascii="Times New Roman" w:eastAsia="Times New Roman" w:hAnsi="Times New Roman"/>
          <w:sz w:val="24"/>
          <w:szCs w:val="28"/>
          <w:lang w:val="az-Latn-AZ" w:eastAsia="ru-RU"/>
        </w:rPr>
        <w:t>oeziya</w:t>
      </w:r>
      <w:r w:rsidR="00AE5510">
        <w:rPr>
          <w:rFonts w:ascii="Times New Roman" w:eastAsia="Times New Roman" w:hAnsi="Times New Roman"/>
          <w:sz w:val="24"/>
          <w:szCs w:val="28"/>
          <w:lang w:val="az-Latn-AZ" w:eastAsia="ru-RU"/>
        </w:rPr>
        <w:t>,</w:t>
      </w:r>
      <w:r w:rsidR="00AE5510" w:rsidRPr="00E97EA2">
        <w:rPr>
          <w:rFonts w:ascii="Times New Roman" w:eastAsia="Times New Roman" w:hAnsi="Times New Roman"/>
          <w:sz w:val="24"/>
          <w:szCs w:val="28"/>
          <w:lang w:val="az-Latn-AZ" w:eastAsia="ru-RU"/>
        </w:rPr>
        <w:t xml:space="preserve"> 3,2%</w:t>
      </w:r>
      <w:r w:rsidR="00AE5510">
        <w:rPr>
          <w:rFonts w:ascii="Times New Roman" w:eastAsia="Times New Roman" w:hAnsi="Times New Roman"/>
          <w:sz w:val="24"/>
          <w:szCs w:val="28"/>
          <w:lang w:val="az-Latn-AZ" w:eastAsia="ru-RU"/>
        </w:rPr>
        <w:t>-i – i</w:t>
      </w:r>
      <w:r w:rsidR="00AE5510" w:rsidRPr="00E97EA2">
        <w:rPr>
          <w:rFonts w:ascii="Times New Roman" w:eastAsia="Times New Roman" w:hAnsi="Times New Roman"/>
          <w:sz w:val="24"/>
          <w:szCs w:val="28"/>
          <w:lang w:val="az-Latn-AZ" w:eastAsia="ru-RU"/>
        </w:rPr>
        <w:t>dman</w:t>
      </w:r>
      <w:r w:rsidR="00AE5510">
        <w:rPr>
          <w:rFonts w:ascii="Times New Roman" w:eastAsia="Times New Roman" w:hAnsi="Times New Roman"/>
          <w:sz w:val="24"/>
          <w:szCs w:val="28"/>
          <w:lang w:val="az-Latn-AZ" w:eastAsia="ru-RU"/>
        </w:rPr>
        <w:t xml:space="preserve">, </w:t>
      </w:r>
      <w:r w:rsidR="00AE5510" w:rsidRPr="00E97EA2">
        <w:rPr>
          <w:rFonts w:ascii="Times New Roman" w:eastAsia="Times New Roman" w:hAnsi="Times New Roman"/>
          <w:sz w:val="24"/>
          <w:szCs w:val="28"/>
          <w:lang w:val="az-Latn-AZ" w:eastAsia="ru-RU"/>
        </w:rPr>
        <w:t>2,5%</w:t>
      </w:r>
      <w:r w:rsidR="00AE5510">
        <w:rPr>
          <w:rFonts w:ascii="Times New Roman" w:eastAsia="Times New Roman" w:hAnsi="Times New Roman"/>
          <w:sz w:val="24"/>
          <w:szCs w:val="28"/>
          <w:lang w:val="az-Latn-AZ" w:eastAsia="ru-RU"/>
        </w:rPr>
        <w:t>-i – y</w:t>
      </w:r>
      <w:r w:rsidR="00AE5510" w:rsidRPr="00E97EA2">
        <w:rPr>
          <w:rFonts w:ascii="Times New Roman" w:eastAsia="Times New Roman" w:hAnsi="Times New Roman"/>
          <w:sz w:val="24"/>
          <w:szCs w:val="28"/>
          <w:lang w:val="az-Latn-AZ" w:eastAsia="ru-RU"/>
        </w:rPr>
        <w:t>aşıdları haqqında</w:t>
      </w:r>
      <w:r w:rsidR="00AE5510">
        <w:rPr>
          <w:rFonts w:ascii="Times New Roman" w:eastAsia="Times New Roman" w:hAnsi="Times New Roman"/>
          <w:sz w:val="24"/>
          <w:szCs w:val="28"/>
          <w:lang w:val="az-Latn-AZ" w:eastAsia="ru-RU"/>
        </w:rPr>
        <w:t xml:space="preserve"> </w:t>
      </w:r>
      <w:r w:rsidR="00AE5510">
        <w:rPr>
          <w:rFonts w:ascii="Times New Roman" w:hAnsi="Times New Roman"/>
          <w:sz w:val="24"/>
          <w:szCs w:val="21"/>
          <w:lang w:val="az-Latn-AZ"/>
        </w:rPr>
        <w:t xml:space="preserve">mövzulara üstünlük vermişlər. Yalnız </w:t>
      </w:r>
      <w:r w:rsidR="00AE5510" w:rsidRPr="00E97EA2">
        <w:rPr>
          <w:rFonts w:ascii="Times New Roman" w:eastAsia="Times New Roman" w:hAnsi="Times New Roman"/>
          <w:sz w:val="24"/>
          <w:szCs w:val="28"/>
          <w:lang w:val="az-Latn-AZ" w:eastAsia="ru-RU"/>
        </w:rPr>
        <w:t>0,8%</w:t>
      </w:r>
      <w:r w:rsidR="00AE5510">
        <w:rPr>
          <w:rFonts w:ascii="Times New Roman" w:eastAsia="Times New Roman" w:hAnsi="Times New Roman"/>
          <w:sz w:val="24"/>
          <w:szCs w:val="28"/>
          <w:lang w:val="az-Latn-AZ" w:eastAsia="ru-RU"/>
        </w:rPr>
        <w:t xml:space="preserve"> respondent onlar üçün fərqi olmadığını demişlər. Bədii ədəbiyyatın hansı formatına üstünlük vermələrinə gəldikdə çap formatını 79,6%, İnternetdən oxumağı isə 20,4% qeyd etmişlər.</w:t>
      </w:r>
    </w:p>
    <w:p w:rsidR="00E100CE" w:rsidRPr="00E97EA2" w:rsidRDefault="00E100CE" w:rsidP="009D3871">
      <w:pPr>
        <w:spacing w:after="120" w:line="264" w:lineRule="auto"/>
        <w:jc w:val="both"/>
        <w:rPr>
          <w:rFonts w:ascii="Times New Roman" w:hAnsi="Times New Roman"/>
          <w:sz w:val="24"/>
          <w:szCs w:val="21"/>
          <w:lang w:val="az-Latn-AZ"/>
        </w:rPr>
      </w:pPr>
      <w:r>
        <w:rPr>
          <w:rFonts w:ascii="Times New Roman" w:eastAsia="Times New Roman" w:hAnsi="Times New Roman"/>
          <w:sz w:val="24"/>
          <w:szCs w:val="28"/>
          <w:lang w:val="az-Latn-AZ" w:eastAsia="ru-RU"/>
        </w:rPr>
        <w:t>Kitabsevərlər bədii ədəbiyyatın insana dünyagörüşünü artırmaq, məlumatlandırmaq (38,3%), söz ehtiyatlarını və nitq imkanlarını zənginləşdirmək (</w:t>
      </w:r>
      <w:r w:rsidR="00CE7B04">
        <w:rPr>
          <w:rFonts w:ascii="Times New Roman" w:eastAsia="Times New Roman" w:hAnsi="Times New Roman"/>
          <w:sz w:val="24"/>
          <w:szCs w:val="28"/>
          <w:lang w:val="az-Latn-AZ" w:eastAsia="ru-RU"/>
        </w:rPr>
        <w:t>36</w:t>
      </w:r>
      <w:r>
        <w:rPr>
          <w:rFonts w:ascii="Times New Roman" w:eastAsia="Times New Roman" w:hAnsi="Times New Roman"/>
          <w:sz w:val="24"/>
          <w:szCs w:val="28"/>
          <w:lang w:val="az-Latn-AZ" w:eastAsia="ru-RU"/>
        </w:rPr>
        <w:t>,4%), digərləri ilə ünsiyyət qurmaq bacarığına və həyat təcrübəsinə yiyələnmək (11,2%), kamilləşmək və zehni inkişaf etmək (9,3%)</w:t>
      </w:r>
      <w:r w:rsidR="00CE7B04">
        <w:rPr>
          <w:rFonts w:ascii="Times New Roman" w:eastAsia="Times New Roman" w:hAnsi="Times New Roman"/>
          <w:sz w:val="24"/>
          <w:szCs w:val="28"/>
          <w:lang w:val="az-Latn-AZ" w:eastAsia="ru-RU"/>
        </w:rPr>
        <w:t xml:space="preserve"> və digər imkanları (4,8) bəxş etdiyini vurğulamışlar.</w:t>
      </w:r>
    </w:p>
    <w:p w:rsidR="00744767" w:rsidRDefault="00744767" w:rsidP="009D3871">
      <w:pPr>
        <w:spacing w:after="120" w:line="264" w:lineRule="auto"/>
        <w:jc w:val="both"/>
        <w:rPr>
          <w:rFonts w:ascii="Times New Roman" w:hAnsi="Times New Roman"/>
          <w:sz w:val="24"/>
          <w:szCs w:val="21"/>
          <w:lang w:val="az-Latn-AZ"/>
        </w:rPr>
      </w:pPr>
      <w:r>
        <w:rPr>
          <w:rFonts w:ascii="Times New Roman" w:hAnsi="Times New Roman"/>
          <w:sz w:val="24"/>
          <w:szCs w:val="21"/>
          <w:lang w:val="az-Latn-AZ"/>
        </w:rPr>
        <w:t xml:space="preserve">Lakin </w:t>
      </w:r>
      <w:r w:rsidR="00E16DE1">
        <w:rPr>
          <w:rFonts w:ascii="Times New Roman" w:hAnsi="Times New Roman"/>
          <w:sz w:val="24"/>
          <w:szCs w:val="21"/>
          <w:lang w:val="az-Latn-AZ"/>
        </w:rPr>
        <w:t>mütaliəyə gəldikdə</w:t>
      </w:r>
      <w:r>
        <w:rPr>
          <w:rFonts w:ascii="Times New Roman" w:hAnsi="Times New Roman"/>
          <w:sz w:val="24"/>
          <w:szCs w:val="21"/>
          <w:lang w:val="az-Latn-AZ"/>
        </w:rPr>
        <w:t xml:space="preserve"> tələbələrin 10,6%-i tez-tez, 32,8%-i hərdən bir bədii əsərlər oxuduğlarını, 56,6%-i isə ümumiyyətlə bu növ ədəbiyyatı oxumadıqlarını demişlər. Kitabla arabir təmasda olanlar bunu asudə vaxtın məhdudluğu ilə izah etmişlər. Bədii əsərlərə öz həyatlarında yer verməyənlər isə vaxtın azlığı (56,8%), </w:t>
      </w:r>
      <w:r w:rsidR="000C4AD1">
        <w:rPr>
          <w:rFonts w:ascii="Times New Roman" w:hAnsi="Times New Roman"/>
          <w:sz w:val="24"/>
          <w:szCs w:val="21"/>
          <w:lang w:val="az-Latn-AZ"/>
        </w:rPr>
        <w:t xml:space="preserve">mütaliədən xoşlarının gəlməməsi və ümumiyyətlə maraqlarının olmaması (33,8%), </w:t>
      </w:r>
      <w:r>
        <w:rPr>
          <w:rFonts w:ascii="Times New Roman" w:hAnsi="Times New Roman"/>
          <w:sz w:val="24"/>
          <w:szCs w:val="21"/>
          <w:lang w:val="az-Latn-AZ"/>
        </w:rPr>
        <w:t>bun</w:t>
      </w:r>
      <w:r w:rsidR="000C4AD1">
        <w:rPr>
          <w:rFonts w:ascii="Times New Roman" w:hAnsi="Times New Roman"/>
          <w:sz w:val="24"/>
          <w:szCs w:val="21"/>
          <w:lang w:val="az-Latn-AZ"/>
        </w:rPr>
        <w:t>a ehtiyac duymadıqlarını (9,4%)</w:t>
      </w:r>
      <w:r>
        <w:rPr>
          <w:rFonts w:ascii="Times New Roman" w:hAnsi="Times New Roman"/>
          <w:sz w:val="24"/>
          <w:szCs w:val="21"/>
          <w:lang w:val="az-Latn-AZ"/>
        </w:rPr>
        <w:t xml:space="preserve"> kimi səbəbləri qeyd etmişlər. Mütaliəyə ehtiyac duymayanlar əsasən bədii əsərlərdə göstərilənlərin real həyatdan xeyli fərqləndiyi və oxucunu səhv yönəldən bir amil olduğunu və buna görə də hər bir insanın öz düşüncəsinə görə hərəkət etməsi qənaətində olmuşlar. Onlar bədii ədəbiyyata yalnız peşə fəaliyyətlərində lazım olduqda müraciət edəcəklərini bildirmişlər. Maraqlısı odur ki, oxumağı sevməyənlərin </w:t>
      </w:r>
      <w:r w:rsidR="00631C03">
        <w:rPr>
          <w:rFonts w:ascii="Times New Roman" w:hAnsi="Times New Roman"/>
          <w:sz w:val="24"/>
          <w:szCs w:val="21"/>
          <w:lang w:val="az-Latn-AZ"/>
        </w:rPr>
        <w:t>6</w:t>
      </w:r>
      <w:r>
        <w:rPr>
          <w:rFonts w:ascii="Times New Roman" w:hAnsi="Times New Roman"/>
          <w:sz w:val="24"/>
          <w:szCs w:val="21"/>
          <w:lang w:val="az-Latn-AZ"/>
        </w:rPr>
        <w:t>7,8%-i uşaqlıqda valideynlərinin onlara nağıl danışmalarını və ya kitab almalrını yaddlarına sala bilməmişlər.</w:t>
      </w:r>
      <w:r w:rsidR="00631C03">
        <w:rPr>
          <w:rFonts w:ascii="Times New Roman" w:hAnsi="Times New Roman"/>
          <w:sz w:val="24"/>
          <w:szCs w:val="21"/>
          <w:lang w:val="az-Latn-AZ"/>
        </w:rPr>
        <w:t xml:space="preserve"> Beləliklə nəticəyə gəlmək olar ki, uşaqlıqda  mütaliəyə həvəs vərdişi yaranmadığından böyüyəndə də nəsr və poeziyaya ehtiyac yaranmır.</w:t>
      </w:r>
    </w:p>
    <w:p w:rsidR="00E16DE1" w:rsidRDefault="00E16DE1" w:rsidP="009D3871">
      <w:pPr>
        <w:spacing w:after="120" w:line="264" w:lineRule="auto"/>
        <w:jc w:val="both"/>
        <w:rPr>
          <w:rFonts w:ascii="Times New Roman" w:hAnsi="Times New Roman"/>
          <w:sz w:val="24"/>
          <w:szCs w:val="21"/>
          <w:lang w:val="az-Latn-AZ"/>
        </w:rPr>
      </w:pPr>
      <w:r>
        <w:rPr>
          <w:rFonts w:ascii="Times New Roman" w:hAnsi="Times New Roman"/>
          <w:sz w:val="24"/>
          <w:szCs w:val="21"/>
          <w:lang w:val="az-Latn-AZ"/>
        </w:rPr>
        <w:t xml:space="preserve">Mütaliəyə marağın azalması və bunun acı fəsadlarını çəkən dar dünyagörüşlü, ünsiyyət qurmaqda və fikrini bildirməkdə çətinlik çəkən </w:t>
      </w:r>
      <w:r w:rsidR="00D37974">
        <w:rPr>
          <w:rFonts w:ascii="Times New Roman" w:hAnsi="Times New Roman"/>
          <w:sz w:val="24"/>
          <w:szCs w:val="21"/>
          <w:lang w:val="az-Latn-AZ"/>
        </w:rPr>
        <w:t xml:space="preserve">gənc nəslin araya çıxması </w:t>
      </w:r>
      <w:r>
        <w:rPr>
          <w:rFonts w:ascii="Times New Roman" w:hAnsi="Times New Roman"/>
          <w:sz w:val="24"/>
          <w:szCs w:val="21"/>
          <w:lang w:val="az-Latn-AZ"/>
        </w:rPr>
        <w:t>bu gün dünya</w:t>
      </w:r>
      <w:r w:rsidR="00D37974">
        <w:rPr>
          <w:rFonts w:ascii="Times New Roman" w:hAnsi="Times New Roman"/>
          <w:sz w:val="24"/>
          <w:szCs w:val="21"/>
          <w:lang w:val="az-Latn-AZ"/>
        </w:rPr>
        <w:t>n</w:t>
      </w:r>
      <w:r>
        <w:rPr>
          <w:rFonts w:ascii="Times New Roman" w:hAnsi="Times New Roman"/>
          <w:sz w:val="24"/>
          <w:szCs w:val="21"/>
          <w:lang w:val="az-Latn-AZ"/>
        </w:rPr>
        <w:t>da qlobal problem</w:t>
      </w:r>
      <w:r w:rsidR="00D37974">
        <w:rPr>
          <w:rFonts w:ascii="Times New Roman" w:hAnsi="Times New Roman"/>
          <w:sz w:val="24"/>
          <w:szCs w:val="21"/>
          <w:lang w:val="az-Latn-AZ"/>
        </w:rPr>
        <w:t>ə çevrilmişdir. Belə gənclər daha tez təsir altına düşür, öz potensialını tam aça bilmirlər</w:t>
      </w:r>
      <w:r w:rsidR="00594218">
        <w:rPr>
          <w:rFonts w:ascii="Times New Roman" w:hAnsi="Times New Roman"/>
          <w:sz w:val="24"/>
          <w:szCs w:val="21"/>
          <w:lang w:val="az-Latn-AZ"/>
        </w:rPr>
        <w:t>, ünsiyyət qurma</w:t>
      </w:r>
      <w:r w:rsidR="00F06C7D">
        <w:rPr>
          <w:rFonts w:ascii="Times New Roman" w:hAnsi="Times New Roman"/>
          <w:sz w:val="24"/>
          <w:szCs w:val="21"/>
          <w:lang w:val="az-Latn-AZ"/>
        </w:rPr>
        <w:t>ğı</w:t>
      </w:r>
      <w:r w:rsidR="00594218">
        <w:rPr>
          <w:rFonts w:ascii="Times New Roman" w:hAnsi="Times New Roman"/>
          <w:sz w:val="24"/>
          <w:szCs w:val="21"/>
          <w:lang w:val="az-Latn-AZ"/>
        </w:rPr>
        <w:t xml:space="preserve"> və konsensusa gəlmə</w:t>
      </w:r>
      <w:r w:rsidR="00F06C7D">
        <w:rPr>
          <w:rFonts w:ascii="Times New Roman" w:hAnsi="Times New Roman"/>
          <w:sz w:val="24"/>
          <w:szCs w:val="21"/>
          <w:lang w:val="az-Latn-AZ"/>
        </w:rPr>
        <w:t>yi bacarmırlar</w:t>
      </w:r>
      <w:r w:rsidR="00D37974">
        <w:rPr>
          <w:rFonts w:ascii="Times New Roman" w:hAnsi="Times New Roman"/>
          <w:sz w:val="24"/>
          <w:szCs w:val="21"/>
          <w:lang w:val="az-Latn-AZ"/>
        </w:rPr>
        <w:t xml:space="preserve">. </w:t>
      </w:r>
      <w:r w:rsidR="00594218">
        <w:rPr>
          <w:rFonts w:ascii="Times New Roman" w:hAnsi="Times New Roman"/>
          <w:sz w:val="24"/>
          <w:szCs w:val="21"/>
          <w:lang w:val="az-Latn-AZ"/>
        </w:rPr>
        <w:t>Bu isə öz növbəsində</w:t>
      </w:r>
      <w:r w:rsidR="00F06C7D">
        <w:rPr>
          <w:rFonts w:ascii="Times New Roman" w:hAnsi="Times New Roman"/>
          <w:sz w:val="24"/>
          <w:szCs w:val="21"/>
          <w:lang w:val="az-Latn-AZ"/>
        </w:rPr>
        <w:t xml:space="preserve"> güclü vətəndaş cəmiyyətinin formalaşmasına mənfi təsir göstərərək</w:t>
      </w:r>
      <w:r w:rsidR="00594218">
        <w:rPr>
          <w:rFonts w:ascii="Times New Roman" w:hAnsi="Times New Roman"/>
          <w:sz w:val="24"/>
          <w:szCs w:val="21"/>
          <w:lang w:val="az-Latn-AZ"/>
        </w:rPr>
        <w:t xml:space="preserve"> dövlətin</w:t>
      </w:r>
      <w:r w:rsidR="00F06C7D">
        <w:rPr>
          <w:rFonts w:ascii="Times New Roman" w:hAnsi="Times New Roman"/>
          <w:sz w:val="24"/>
          <w:szCs w:val="21"/>
          <w:lang w:val="az-Latn-AZ"/>
        </w:rPr>
        <w:t xml:space="preserve"> inkişaf</w:t>
      </w:r>
      <w:r w:rsidR="00594218">
        <w:rPr>
          <w:rFonts w:ascii="Times New Roman" w:hAnsi="Times New Roman"/>
          <w:sz w:val="24"/>
          <w:szCs w:val="21"/>
          <w:lang w:val="az-Latn-AZ"/>
        </w:rPr>
        <w:t xml:space="preserve"> potensialını zəiflə</w:t>
      </w:r>
      <w:r w:rsidR="00F06C7D">
        <w:rPr>
          <w:rFonts w:ascii="Times New Roman" w:hAnsi="Times New Roman"/>
          <w:sz w:val="24"/>
          <w:szCs w:val="21"/>
          <w:lang w:val="az-Latn-AZ"/>
        </w:rPr>
        <w:t>dir</w:t>
      </w:r>
      <w:r w:rsidR="00594218">
        <w:rPr>
          <w:rFonts w:ascii="Times New Roman" w:hAnsi="Times New Roman"/>
          <w:sz w:val="24"/>
          <w:szCs w:val="21"/>
          <w:lang w:val="az-Latn-AZ"/>
        </w:rPr>
        <w:t xml:space="preserve">. </w:t>
      </w:r>
      <w:r w:rsidR="00D37974">
        <w:rPr>
          <w:rFonts w:ascii="Times New Roman" w:hAnsi="Times New Roman"/>
          <w:sz w:val="24"/>
          <w:szCs w:val="21"/>
          <w:lang w:val="az-Latn-AZ"/>
        </w:rPr>
        <w:t xml:space="preserve">  </w:t>
      </w:r>
      <w:r>
        <w:rPr>
          <w:rFonts w:ascii="Times New Roman" w:hAnsi="Times New Roman"/>
          <w:sz w:val="24"/>
          <w:szCs w:val="21"/>
          <w:lang w:val="az-Latn-AZ"/>
        </w:rPr>
        <w:t xml:space="preserve"> </w:t>
      </w:r>
    </w:p>
    <w:p w:rsidR="00543B6E" w:rsidRDefault="00F06C7D" w:rsidP="00E47462">
      <w:pPr>
        <w:spacing w:after="120" w:line="264" w:lineRule="auto"/>
        <w:jc w:val="both"/>
        <w:rPr>
          <w:rFonts w:ascii="Times New Roman" w:hAnsi="Times New Roman"/>
          <w:sz w:val="24"/>
          <w:szCs w:val="28"/>
          <w:lang w:val="az-Latn-AZ"/>
        </w:rPr>
      </w:pPr>
      <w:r>
        <w:rPr>
          <w:rFonts w:ascii="Times New Roman" w:hAnsi="Times New Roman"/>
          <w:sz w:val="24"/>
          <w:szCs w:val="21"/>
          <w:lang w:val="az-Latn-AZ"/>
        </w:rPr>
        <w:t>Beləliklə,</w:t>
      </w:r>
      <w:r w:rsidR="00E37E47" w:rsidRPr="00E37E47">
        <w:rPr>
          <w:rFonts w:ascii="Times New Roman" w:hAnsi="Times New Roman"/>
          <w:sz w:val="24"/>
          <w:szCs w:val="21"/>
          <w:lang w:val="az-Latn-AZ"/>
        </w:rPr>
        <w:t xml:space="preserve"> </w:t>
      </w:r>
      <w:r w:rsidR="00E37E47">
        <w:rPr>
          <w:rFonts w:ascii="Times New Roman" w:hAnsi="Times New Roman"/>
          <w:sz w:val="24"/>
          <w:szCs w:val="21"/>
          <w:lang w:val="az-Latn-AZ"/>
        </w:rPr>
        <w:t>“ELS-Müstəqil Araşdırmalar Mərkəzi” İctimai Birliyi gənc nəslin</w:t>
      </w:r>
      <w:r w:rsidR="00E47462">
        <w:rPr>
          <w:rFonts w:ascii="Times New Roman" w:hAnsi="Times New Roman"/>
          <w:sz w:val="24"/>
          <w:szCs w:val="21"/>
          <w:lang w:val="az-Latn-AZ"/>
        </w:rPr>
        <w:t xml:space="preserve"> </w:t>
      </w:r>
      <w:r w:rsidR="00E47462" w:rsidRPr="00E47462">
        <w:rPr>
          <w:rStyle w:val="apple-style-span"/>
          <w:rFonts w:ascii="Times New Roman" w:hAnsi="Times New Roman"/>
          <w:sz w:val="24"/>
          <w:szCs w:val="28"/>
          <w:lang w:val="az-Latn-AZ"/>
        </w:rPr>
        <w:t>vətəndaş cəmiyyəti</w:t>
      </w:r>
      <w:r w:rsidR="00E37E47">
        <w:rPr>
          <w:rStyle w:val="apple-style-span"/>
          <w:rFonts w:ascii="Times New Roman" w:hAnsi="Times New Roman"/>
          <w:sz w:val="24"/>
          <w:szCs w:val="28"/>
          <w:lang w:val="az-Latn-AZ"/>
        </w:rPr>
        <w:t xml:space="preserve">nin </w:t>
      </w:r>
      <w:r w:rsidR="00E37E47" w:rsidRPr="00E47462">
        <w:rPr>
          <w:rStyle w:val="apple-style-span"/>
          <w:rFonts w:ascii="Times New Roman" w:hAnsi="Times New Roman"/>
          <w:sz w:val="24"/>
          <w:szCs w:val="28"/>
          <w:lang w:val="az-Latn-AZ"/>
        </w:rPr>
        <w:t>kamil və layiqli üzvləri kimi yetkinləşməsi</w:t>
      </w:r>
      <w:r w:rsidR="00E37E47">
        <w:rPr>
          <w:rStyle w:val="apple-style-span"/>
          <w:rFonts w:ascii="Times New Roman" w:hAnsi="Times New Roman"/>
          <w:sz w:val="24"/>
          <w:szCs w:val="28"/>
          <w:lang w:val="az-Latn-AZ"/>
        </w:rPr>
        <w:t>ndə</w:t>
      </w:r>
      <w:r w:rsidR="00543B6E">
        <w:rPr>
          <w:rStyle w:val="apple-style-span"/>
          <w:rFonts w:ascii="Times New Roman" w:hAnsi="Times New Roman"/>
          <w:sz w:val="24"/>
          <w:szCs w:val="28"/>
          <w:lang w:val="az-Latn-AZ"/>
        </w:rPr>
        <w:t xml:space="preserve"> mədəniyyətin müstəsna rolunu qeyd edərək </w:t>
      </w:r>
      <w:r w:rsidR="00543B6E" w:rsidRPr="00543B6E">
        <w:rPr>
          <w:rStyle w:val="apple-style-span"/>
          <w:rFonts w:ascii="Times New Roman" w:hAnsi="Times New Roman"/>
          <w:sz w:val="24"/>
          <w:szCs w:val="28"/>
          <w:lang w:val="az-Latn-AZ"/>
        </w:rPr>
        <w:t xml:space="preserve">bu </w:t>
      </w:r>
      <w:r w:rsidR="00E47462" w:rsidRPr="00543B6E">
        <w:rPr>
          <w:rFonts w:ascii="Times New Roman" w:hAnsi="Times New Roman"/>
          <w:sz w:val="24"/>
          <w:szCs w:val="28"/>
          <w:lang w:val="az-Latn-AZ"/>
        </w:rPr>
        <w:t>gün uşaqlarımızın mədəni-mənəvi tərbiyələndirilməsin</w:t>
      </w:r>
      <w:r w:rsidR="00543B6E">
        <w:rPr>
          <w:rFonts w:ascii="Times New Roman" w:hAnsi="Times New Roman"/>
          <w:sz w:val="24"/>
          <w:szCs w:val="28"/>
          <w:lang w:val="az-Latn-AZ"/>
        </w:rPr>
        <w:t>d</w:t>
      </w:r>
      <w:r w:rsidR="00E47462" w:rsidRPr="00543B6E">
        <w:rPr>
          <w:rFonts w:ascii="Times New Roman" w:hAnsi="Times New Roman"/>
          <w:sz w:val="24"/>
          <w:szCs w:val="28"/>
          <w:lang w:val="az-Latn-AZ"/>
        </w:rPr>
        <w:t xml:space="preserve">ə </w:t>
      </w:r>
      <w:r w:rsidR="00543B6E">
        <w:rPr>
          <w:rFonts w:ascii="Times New Roman" w:hAnsi="Times New Roman"/>
          <w:sz w:val="24"/>
          <w:szCs w:val="28"/>
          <w:lang w:val="az-Latn-AZ"/>
        </w:rPr>
        <w:t xml:space="preserve">ciddi dönüşün yaradılmasında </w:t>
      </w:r>
      <w:r w:rsidR="00E47462" w:rsidRPr="00543B6E">
        <w:rPr>
          <w:rFonts w:ascii="Times New Roman" w:hAnsi="Times New Roman"/>
          <w:sz w:val="24"/>
          <w:szCs w:val="28"/>
          <w:lang w:val="az-Latn-AZ"/>
        </w:rPr>
        <w:t>dövlət qayğısının gücləndirilməsi</w:t>
      </w:r>
      <w:r w:rsidR="00543B6E">
        <w:rPr>
          <w:rFonts w:ascii="Times New Roman" w:hAnsi="Times New Roman"/>
          <w:sz w:val="24"/>
          <w:szCs w:val="28"/>
          <w:lang w:val="az-Latn-AZ"/>
        </w:rPr>
        <w:t xml:space="preserve"> və vətəndaş cəmiyyətinin xüsusən də ictimai təkilatların bu prosesə fəal qatılmasını zəruri hesab edir.</w:t>
      </w:r>
    </w:p>
    <w:sectPr w:rsidR="00543B6E" w:rsidSect="003805D2">
      <w:headerReference w:type="default" r:id="rId8"/>
      <w:pgSz w:w="11906" w:h="16838"/>
      <w:pgMar w:top="720" w:right="720" w:bottom="720" w:left="72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61" w:rsidRDefault="00FE3F61" w:rsidP="00D5750E">
      <w:pPr>
        <w:spacing w:after="0" w:line="240" w:lineRule="auto"/>
      </w:pPr>
      <w:r>
        <w:separator/>
      </w:r>
    </w:p>
  </w:endnote>
  <w:endnote w:type="continuationSeparator" w:id="0">
    <w:p w:rsidR="00FE3F61" w:rsidRDefault="00FE3F61" w:rsidP="00D57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61" w:rsidRDefault="00FE3F61" w:rsidP="00D5750E">
      <w:pPr>
        <w:spacing w:after="0" w:line="240" w:lineRule="auto"/>
      </w:pPr>
      <w:r>
        <w:separator/>
      </w:r>
    </w:p>
  </w:footnote>
  <w:footnote w:type="continuationSeparator" w:id="0">
    <w:p w:rsidR="00FE3F61" w:rsidRDefault="00FE3F61" w:rsidP="00D57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0E" w:rsidRDefault="000E3CA2" w:rsidP="004D1C1E">
    <w:pPr>
      <w:pStyle w:val="a3"/>
      <w:ind w:left="2835" w:hanging="141"/>
      <w:rPr>
        <w:rFonts w:ascii="Arial" w:hAnsi="Arial" w:cs="Arial"/>
        <w:b/>
        <w:sz w:val="20"/>
        <w:lang w:val="az-Latn-AZ"/>
      </w:rPr>
    </w:pPr>
    <w:r w:rsidRPr="004D1C1E">
      <w:rPr>
        <w:rFonts w:ascii="Arial" w:hAnsi="Arial" w:cs="Arial"/>
        <w:b/>
        <w:noProof/>
        <w:lang w:eastAsia="ru-RU"/>
      </w:rPr>
      <w:drawing>
        <wp:anchor distT="0" distB="0" distL="114300" distR="114300" simplePos="0" relativeHeight="251657728" behindDoc="1" locked="0" layoutInCell="1" allowOverlap="1">
          <wp:simplePos x="0" y="0"/>
          <wp:positionH relativeFrom="column">
            <wp:posOffset>945376</wp:posOffset>
          </wp:positionH>
          <wp:positionV relativeFrom="paragraph">
            <wp:posOffset>-13556</wp:posOffset>
          </wp:positionV>
          <wp:extent cx="593201" cy="310101"/>
          <wp:effectExtent l="19050" t="0" r="0" b="0"/>
          <wp:wrapNone/>
          <wp:docPr id="1" name="Рисунок 0" descr="Logo 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 ELS.jpg"/>
                  <pic:cNvPicPr>
                    <a:picLocks noChangeAspect="1" noChangeArrowheads="1"/>
                  </pic:cNvPicPr>
                </pic:nvPicPr>
                <pic:blipFill>
                  <a:blip r:embed="rId1"/>
                  <a:srcRect/>
                  <a:stretch>
                    <a:fillRect/>
                  </a:stretch>
                </pic:blipFill>
                <pic:spPr bwMode="auto">
                  <a:xfrm>
                    <a:off x="0" y="0"/>
                    <a:ext cx="593201" cy="310101"/>
                  </a:xfrm>
                  <a:prstGeom prst="rect">
                    <a:avLst/>
                  </a:prstGeom>
                  <a:noFill/>
                  <a:ln w="9525">
                    <a:noFill/>
                    <a:miter lim="800000"/>
                    <a:headEnd/>
                    <a:tailEnd/>
                  </a:ln>
                </pic:spPr>
              </pic:pic>
            </a:graphicData>
          </a:graphic>
        </wp:anchor>
      </w:drawing>
    </w:r>
    <w:r w:rsidR="004D1C1E">
      <w:rPr>
        <w:rFonts w:ascii="Arial" w:hAnsi="Arial" w:cs="Arial"/>
        <w:b/>
        <w:sz w:val="20"/>
        <w:lang w:val="az-Latn-AZ"/>
      </w:rPr>
      <w:t xml:space="preserve"> “</w:t>
    </w:r>
    <w:r w:rsidR="004D1C1E" w:rsidRPr="004D1C1E">
      <w:rPr>
        <w:rFonts w:ascii="Arial" w:hAnsi="Arial" w:cs="Arial"/>
        <w:b/>
        <w:sz w:val="20"/>
        <w:lang w:val="az-Latn-AZ"/>
      </w:rPr>
      <w:t>ELS-</w:t>
    </w:r>
    <w:r w:rsidR="00D5750E" w:rsidRPr="004D1C1E">
      <w:rPr>
        <w:rFonts w:ascii="Arial" w:hAnsi="Arial" w:cs="Arial"/>
        <w:b/>
        <w:sz w:val="20"/>
        <w:lang w:val="az-Latn-AZ"/>
      </w:rPr>
      <w:t>Müstəqil Araşdırmalar Mərkəzi</w:t>
    </w:r>
    <w:r w:rsidR="004D1C1E" w:rsidRPr="004D1C1E">
      <w:rPr>
        <w:rFonts w:ascii="Arial" w:hAnsi="Arial" w:cs="Arial"/>
        <w:b/>
        <w:sz w:val="20"/>
        <w:lang w:val="az-Latn-AZ"/>
      </w:rPr>
      <w:t>”</w:t>
    </w:r>
    <w:r w:rsidR="004D1C1E">
      <w:rPr>
        <w:rFonts w:ascii="Arial" w:hAnsi="Arial" w:cs="Arial"/>
        <w:b/>
        <w:sz w:val="20"/>
        <w:lang w:val="az-Latn-AZ"/>
      </w:rPr>
      <w:t xml:space="preserve"> </w:t>
    </w:r>
    <w:r w:rsidR="004D1C1E" w:rsidRPr="004D1C1E">
      <w:rPr>
        <w:rFonts w:ascii="Arial" w:hAnsi="Arial" w:cs="Arial"/>
        <w:b/>
        <w:sz w:val="20"/>
        <w:lang w:val="az-Latn-AZ"/>
      </w:rPr>
      <w:t>İctimai Birliyi</w:t>
    </w:r>
    <w:r w:rsidR="00D5750E" w:rsidRPr="003805D2">
      <w:rPr>
        <w:rFonts w:ascii="Arial" w:hAnsi="Arial" w:cs="Arial"/>
        <w:b/>
        <w:sz w:val="20"/>
        <w:lang w:val="az-Latn-AZ"/>
      </w:rPr>
      <w:t xml:space="preserve"> </w:t>
    </w:r>
    <w:r w:rsidR="002C243D" w:rsidRPr="003805D2">
      <w:rPr>
        <w:rFonts w:ascii="Arial" w:hAnsi="Arial" w:cs="Arial"/>
        <w:b/>
        <w:sz w:val="20"/>
        <w:lang w:val="az-Latn-AZ"/>
      </w:rPr>
      <w:t xml:space="preserve">  </w:t>
    </w:r>
    <w:r w:rsidR="004D1C1E">
      <w:rPr>
        <w:rFonts w:ascii="Arial" w:hAnsi="Arial" w:cs="Arial"/>
        <w:b/>
        <w:sz w:val="20"/>
        <w:lang w:val="az-Latn-AZ"/>
      </w:rPr>
      <w:t xml:space="preserve"> </w:t>
    </w:r>
    <w:r w:rsidR="002C243D" w:rsidRPr="004D1C1E">
      <w:rPr>
        <w:lang w:val="en-US"/>
      </w:rPr>
      <w:t xml:space="preserve"> </w:t>
    </w:r>
    <w:r w:rsidR="003805D2" w:rsidRPr="004D1C1E">
      <w:rPr>
        <w:lang w:val="en-US"/>
      </w:rPr>
      <w:t xml:space="preserve">  </w:t>
    </w:r>
    <w:r w:rsidR="007568D1">
      <w:fldChar w:fldCharType="begin"/>
    </w:r>
    <w:r w:rsidR="007568D1" w:rsidRPr="000C4AD1">
      <w:rPr>
        <w:lang w:val="en-US"/>
      </w:rPr>
      <w:instrText>HYPERLINK "http://www.els.az"</w:instrText>
    </w:r>
    <w:r w:rsidR="007568D1">
      <w:fldChar w:fldCharType="separate"/>
    </w:r>
    <w:r w:rsidR="003805D2" w:rsidRPr="0007672D">
      <w:rPr>
        <w:rStyle w:val="ac"/>
        <w:rFonts w:ascii="Arial" w:hAnsi="Arial" w:cs="Arial"/>
        <w:b/>
        <w:sz w:val="20"/>
        <w:lang w:val="az-Latn-AZ"/>
      </w:rPr>
      <w:t>www.els.az</w:t>
    </w:r>
    <w:r w:rsidR="007568D1">
      <w:fldChar w:fldCharType="end"/>
    </w:r>
    <w:r w:rsidR="003805D2">
      <w:rPr>
        <w:rFonts w:ascii="Arial" w:hAnsi="Arial" w:cs="Arial"/>
        <w:b/>
        <w:sz w:val="20"/>
        <w:lang w:val="az-Latn-AZ"/>
      </w:rPr>
      <w:t xml:space="preserve">  </w:t>
    </w:r>
    <w:r w:rsidR="002C243D">
      <w:rPr>
        <w:rFonts w:ascii="Arial" w:hAnsi="Arial" w:cs="Arial"/>
        <w:b/>
        <w:u w:val="double"/>
        <w:lang w:val="az-Latn-AZ"/>
      </w:rPr>
      <w:br/>
    </w:r>
    <w:r w:rsidR="002C243D" w:rsidRPr="007752AB">
      <w:rPr>
        <w:rFonts w:ascii="Arial" w:hAnsi="Arial" w:cs="Arial"/>
        <w:b/>
        <w:sz w:val="20"/>
        <w:lang w:val="az-Latn-AZ"/>
      </w:rPr>
      <w:t>Tel</w:t>
    </w:r>
    <w:r w:rsidR="003805D2" w:rsidRPr="003805D2">
      <w:rPr>
        <w:rFonts w:ascii="Arial" w:hAnsi="Arial" w:cs="Arial"/>
        <w:b/>
        <w:sz w:val="20"/>
        <w:lang w:val="en-US"/>
      </w:rPr>
      <w:t>.</w:t>
    </w:r>
    <w:r w:rsidR="002C243D" w:rsidRPr="007752AB">
      <w:rPr>
        <w:rFonts w:ascii="Arial" w:hAnsi="Arial" w:cs="Arial"/>
        <w:b/>
        <w:sz w:val="20"/>
        <w:lang w:val="az-Latn-AZ"/>
      </w:rPr>
      <w:t>: (</w:t>
    </w:r>
    <w:r w:rsidR="003805D2">
      <w:rPr>
        <w:rFonts w:ascii="Arial" w:hAnsi="Arial" w:cs="Arial"/>
        <w:b/>
        <w:sz w:val="20"/>
        <w:lang w:val="az-Latn-AZ"/>
      </w:rPr>
      <w:t>0</w:t>
    </w:r>
    <w:r w:rsidR="002C243D" w:rsidRPr="007752AB">
      <w:rPr>
        <w:rFonts w:ascii="Arial" w:hAnsi="Arial" w:cs="Arial"/>
        <w:b/>
        <w:sz w:val="20"/>
        <w:lang w:val="az-Latn-AZ"/>
      </w:rPr>
      <w:t>12) 4</w:t>
    </w:r>
    <w:r w:rsidR="00E019BC">
      <w:rPr>
        <w:rFonts w:ascii="Arial" w:hAnsi="Arial" w:cs="Arial"/>
        <w:b/>
        <w:sz w:val="20"/>
        <w:lang w:val="az-Latn-AZ"/>
      </w:rPr>
      <w:t>40</w:t>
    </w:r>
    <w:r w:rsidR="002C243D" w:rsidRPr="007752AB">
      <w:rPr>
        <w:rFonts w:ascii="Arial" w:hAnsi="Arial" w:cs="Arial"/>
        <w:b/>
        <w:sz w:val="20"/>
        <w:lang w:val="az-Latn-AZ"/>
      </w:rPr>
      <w:t xml:space="preserve"> </w:t>
    </w:r>
    <w:r w:rsidR="00E019BC">
      <w:rPr>
        <w:rFonts w:ascii="Arial" w:hAnsi="Arial" w:cs="Arial"/>
        <w:b/>
        <w:sz w:val="20"/>
        <w:lang w:val="az-Latn-AZ"/>
      </w:rPr>
      <w:t>53 0</w:t>
    </w:r>
    <w:r w:rsidR="002C243D" w:rsidRPr="007752AB">
      <w:rPr>
        <w:rFonts w:ascii="Arial" w:hAnsi="Arial" w:cs="Arial"/>
        <w:b/>
        <w:sz w:val="20"/>
        <w:lang w:val="az-Latn-AZ"/>
      </w:rPr>
      <w:t>3</w:t>
    </w:r>
    <w:r w:rsidR="003805D2" w:rsidRPr="003805D2">
      <w:rPr>
        <w:rFonts w:ascii="Arial" w:hAnsi="Arial" w:cs="Arial"/>
        <w:b/>
        <w:sz w:val="20"/>
        <w:lang w:val="en-US"/>
      </w:rPr>
      <w:t xml:space="preserve">; </w:t>
    </w:r>
    <w:r w:rsidR="003805D2">
      <w:rPr>
        <w:rFonts w:ascii="Arial" w:hAnsi="Arial" w:cs="Arial"/>
        <w:b/>
        <w:sz w:val="20"/>
        <w:lang w:val="en-US"/>
      </w:rPr>
      <w:t xml:space="preserve"> </w:t>
    </w:r>
    <w:proofErr w:type="spellStart"/>
    <w:r w:rsidR="003805D2">
      <w:rPr>
        <w:rFonts w:ascii="Arial" w:hAnsi="Arial" w:cs="Arial"/>
        <w:b/>
        <w:sz w:val="20"/>
        <w:lang w:val="en-US"/>
      </w:rPr>
      <w:t>Faks</w:t>
    </w:r>
    <w:proofErr w:type="spellEnd"/>
    <w:r w:rsidR="003805D2">
      <w:rPr>
        <w:rFonts w:ascii="Arial" w:hAnsi="Arial" w:cs="Arial"/>
        <w:b/>
        <w:sz w:val="20"/>
        <w:lang w:val="en-US"/>
      </w:rPr>
      <w:t xml:space="preserve">: </w:t>
    </w:r>
    <w:r w:rsidR="003805D2" w:rsidRPr="007752AB">
      <w:rPr>
        <w:rFonts w:ascii="Arial" w:hAnsi="Arial" w:cs="Arial"/>
        <w:b/>
        <w:sz w:val="20"/>
        <w:lang w:val="az-Latn-AZ"/>
      </w:rPr>
      <w:t>(</w:t>
    </w:r>
    <w:r w:rsidR="003805D2">
      <w:rPr>
        <w:rFonts w:ascii="Arial" w:hAnsi="Arial" w:cs="Arial"/>
        <w:b/>
        <w:sz w:val="20"/>
        <w:lang w:val="az-Latn-AZ"/>
      </w:rPr>
      <w:t>0</w:t>
    </w:r>
    <w:r w:rsidR="003805D2" w:rsidRPr="007752AB">
      <w:rPr>
        <w:rFonts w:ascii="Arial" w:hAnsi="Arial" w:cs="Arial"/>
        <w:b/>
        <w:sz w:val="20"/>
        <w:lang w:val="az-Latn-AZ"/>
      </w:rPr>
      <w:t>12) 4</w:t>
    </w:r>
    <w:r w:rsidR="003805D2">
      <w:rPr>
        <w:rFonts w:ascii="Arial" w:hAnsi="Arial" w:cs="Arial"/>
        <w:b/>
        <w:sz w:val="20"/>
        <w:lang w:val="az-Latn-AZ"/>
      </w:rPr>
      <w:t>40</w:t>
    </w:r>
    <w:r w:rsidR="003805D2" w:rsidRPr="007752AB">
      <w:rPr>
        <w:rFonts w:ascii="Arial" w:hAnsi="Arial" w:cs="Arial"/>
        <w:b/>
        <w:sz w:val="20"/>
        <w:lang w:val="az-Latn-AZ"/>
      </w:rPr>
      <w:t xml:space="preserve"> </w:t>
    </w:r>
    <w:r w:rsidR="003805D2">
      <w:rPr>
        <w:rFonts w:ascii="Arial" w:hAnsi="Arial" w:cs="Arial"/>
        <w:b/>
        <w:sz w:val="20"/>
        <w:lang w:val="az-Latn-AZ"/>
      </w:rPr>
      <w:t>53 0</w:t>
    </w:r>
    <w:r w:rsidR="003805D2" w:rsidRPr="007752AB">
      <w:rPr>
        <w:rFonts w:ascii="Arial" w:hAnsi="Arial" w:cs="Arial"/>
        <w:b/>
        <w:sz w:val="20"/>
        <w:lang w:val="az-Latn-AZ"/>
      </w:rPr>
      <w:t>3</w:t>
    </w:r>
    <w:r w:rsidR="003805D2">
      <w:rPr>
        <w:rFonts w:ascii="Arial" w:hAnsi="Arial" w:cs="Arial"/>
        <w:b/>
        <w:sz w:val="20"/>
        <w:lang w:val="az-Latn-AZ"/>
      </w:rPr>
      <w:t>;</w:t>
    </w:r>
    <w:r w:rsidR="002C243D">
      <w:rPr>
        <w:rFonts w:ascii="Arial" w:hAnsi="Arial" w:cs="Arial"/>
        <w:b/>
        <w:sz w:val="20"/>
        <w:lang w:val="az-Latn-AZ"/>
      </w:rPr>
      <w:t xml:space="preserve">  </w:t>
    </w:r>
    <w:r w:rsidR="002C243D" w:rsidRPr="007752AB">
      <w:rPr>
        <w:rFonts w:ascii="Arial" w:hAnsi="Arial" w:cs="Arial"/>
        <w:b/>
        <w:sz w:val="20"/>
        <w:lang w:val="az-Latn-AZ"/>
      </w:rPr>
      <w:t>Mob.: (</w:t>
    </w:r>
    <w:r w:rsidR="003805D2">
      <w:rPr>
        <w:rFonts w:ascii="Arial" w:hAnsi="Arial" w:cs="Arial"/>
        <w:b/>
        <w:sz w:val="20"/>
        <w:lang w:val="az-Latn-AZ"/>
      </w:rPr>
      <w:t>0</w:t>
    </w:r>
    <w:r w:rsidR="002C243D" w:rsidRPr="007752AB">
      <w:rPr>
        <w:rFonts w:ascii="Arial" w:hAnsi="Arial" w:cs="Arial"/>
        <w:b/>
        <w:sz w:val="20"/>
        <w:lang w:val="az-Latn-AZ"/>
      </w:rPr>
      <w:t>5</w:t>
    </w:r>
    <w:r w:rsidR="003805D2">
      <w:rPr>
        <w:rFonts w:ascii="Arial" w:hAnsi="Arial" w:cs="Arial"/>
        <w:b/>
        <w:sz w:val="20"/>
        <w:lang w:val="az-Latn-AZ"/>
      </w:rPr>
      <w:t>5) 655 04 58</w:t>
    </w:r>
  </w:p>
  <w:p w:rsidR="002C243D" w:rsidRPr="00D5750E" w:rsidRDefault="002C243D" w:rsidP="003805D2">
    <w:pPr>
      <w:pStyle w:val="a3"/>
      <w:jc w:val="center"/>
      <w:rPr>
        <w:rFonts w:ascii="Arial" w:hAnsi="Arial" w:cs="Arial"/>
        <w:b/>
        <w:u w:val="double"/>
        <w:lang w:val="az-Latn-AZ"/>
      </w:rPr>
    </w:pPr>
    <w:r>
      <w:rPr>
        <w:rFonts w:ascii="Arial" w:hAnsi="Arial" w:cs="Arial"/>
        <w:b/>
        <w:sz w:val="20"/>
        <w:lang w:val="az-Latn-AZ"/>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E6D"/>
    <w:multiLevelType w:val="hybridMultilevel"/>
    <w:tmpl w:val="FE9EA2D8"/>
    <w:lvl w:ilvl="0" w:tplc="1C8C8B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C80EF8"/>
    <w:multiLevelType w:val="hybridMultilevel"/>
    <w:tmpl w:val="F3F6AEDE"/>
    <w:lvl w:ilvl="0" w:tplc="F09653A4">
      <w:start w:val="1"/>
      <w:numFmt w:val="bullet"/>
      <w:lvlText w:val=""/>
      <w:lvlJc w:val="left"/>
      <w:pPr>
        <w:tabs>
          <w:tab w:val="num" w:pos="720"/>
        </w:tabs>
        <w:ind w:left="720" w:hanging="360"/>
      </w:pPr>
      <w:rPr>
        <w:rFonts w:ascii="Wingdings" w:hAnsi="Wingdings" w:hint="default"/>
      </w:rPr>
    </w:lvl>
    <w:lvl w:ilvl="1" w:tplc="23DAD7F0" w:tentative="1">
      <w:start w:val="1"/>
      <w:numFmt w:val="bullet"/>
      <w:lvlText w:val=""/>
      <w:lvlJc w:val="left"/>
      <w:pPr>
        <w:tabs>
          <w:tab w:val="num" w:pos="1440"/>
        </w:tabs>
        <w:ind w:left="1440" w:hanging="360"/>
      </w:pPr>
      <w:rPr>
        <w:rFonts w:ascii="Wingdings" w:hAnsi="Wingdings" w:hint="default"/>
      </w:rPr>
    </w:lvl>
    <w:lvl w:ilvl="2" w:tplc="B498C864" w:tentative="1">
      <w:start w:val="1"/>
      <w:numFmt w:val="bullet"/>
      <w:lvlText w:val=""/>
      <w:lvlJc w:val="left"/>
      <w:pPr>
        <w:tabs>
          <w:tab w:val="num" w:pos="2160"/>
        </w:tabs>
        <w:ind w:left="2160" w:hanging="360"/>
      </w:pPr>
      <w:rPr>
        <w:rFonts w:ascii="Wingdings" w:hAnsi="Wingdings" w:hint="default"/>
      </w:rPr>
    </w:lvl>
    <w:lvl w:ilvl="3" w:tplc="2CA04F54" w:tentative="1">
      <w:start w:val="1"/>
      <w:numFmt w:val="bullet"/>
      <w:lvlText w:val=""/>
      <w:lvlJc w:val="left"/>
      <w:pPr>
        <w:tabs>
          <w:tab w:val="num" w:pos="2880"/>
        </w:tabs>
        <w:ind w:left="2880" w:hanging="360"/>
      </w:pPr>
      <w:rPr>
        <w:rFonts w:ascii="Wingdings" w:hAnsi="Wingdings" w:hint="default"/>
      </w:rPr>
    </w:lvl>
    <w:lvl w:ilvl="4" w:tplc="CC708CEA" w:tentative="1">
      <w:start w:val="1"/>
      <w:numFmt w:val="bullet"/>
      <w:lvlText w:val=""/>
      <w:lvlJc w:val="left"/>
      <w:pPr>
        <w:tabs>
          <w:tab w:val="num" w:pos="3600"/>
        </w:tabs>
        <w:ind w:left="3600" w:hanging="360"/>
      </w:pPr>
      <w:rPr>
        <w:rFonts w:ascii="Wingdings" w:hAnsi="Wingdings" w:hint="default"/>
      </w:rPr>
    </w:lvl>
    <w:lvl w:ilvl="5" w:tplc="9300EA4A" w:tentative="1">
      <w:start w:val="1"/>
      <w:numFmt w:val="bullet"/>
      <w:lvlText w:val=""/>
      <w:lvlJc w:val="left"/>
      <w:pPr>
        <w:tabs>
          <w:tab w:val="num" w:pos="4320"/>
        </w:tabs>
        <w:ind w:left="4320" w:hanging="360"/>
      </w:pPr>
      <w:rPr>
        <w:rFonts w:ascii="Wingdings" w:hAnsi="Wingdings" w:hint="default"/>
      </w:rPr>
    </w:lvl>
    <w:lvl w:ilvl="6" w:tplc="9F447474" w:tentative="1">
      <w:start w:val="1"/>
      <w:numFmt w:val="bullet"/>
      <w:lvlText w:val=""/>
      <w:lvlJc w:val="left"/>
      <w:pPr>
        <w:tabs>
          <w:tab w:val="num" w:pos="5040"/>
        </w:tabs>
        <w:ind w:left="5040" w:hanging="360"/>
      </w:pPr>
      <w:rPr>
        <w:rFonts w:ascii="Wingdings" w:hAnsi="Wingdings" w:hint="default"/>
      </w:rPr>
    </w:lvl>
    <w:lvl w:ilvl="7" w:tplc="1AB2A95C" w:tentative="1">
      <w:start w:val="1"/>
      <w:numFmt w:val="bullet"/>
      <w:lvlText w:val=""/>
      <w:lvlJc w:val="left"/>
      <w:pPr>
        <w:tabs>
          <w:tab w:val="num" w:pos="5760"/>
        </w:tabs>
        <w:ind w:left="5760" w:hanging="360"/>
      </w:pPr>
      <w:rPr>
        <w:rFonts w:ascii="Wingdings" w:hAnsi="Wingdings" w:hint="default"/>
      </w:rPr>
    </w:lvl>
    <w:lvl w:ilvl="8" w:tplc="DB8AC83E" w:tentative="1">
      <w:start w:val="1"/>
      <w:numFmt w:val="bullet"/>
      <w:lvlText w:val=""/>
      <w:lvlJc w:val="left"/>
      <w:pPr>
        <w:tabs>
          <w:tab w:val="num" w:pos="6480"/>
        </w:tabs>
        <w:ind w:left="6480" w:hanging="360"/>
      </w:pPr>
      <w:rPr>
        <w:rFonts w:ascii="Wingdings" w:hAnsi="Wingdings" w:hint="default"/>
      </w:rPr>
    </w:lvl>
  </w:abstractNum>
  <w:abstractNum w:abstractNumId="2">
    <w:nsid w:val="09692BA3"/>
    <w:multiLevelType w:val="hybridMultilevel"/>
    <w:tmpl w:val="D216537A"/>
    <w:lvl w:ilvl="0" w:tplc="F84E7686">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A086F"/>
    <w:multiLevelType w:val="hybridMultilevel"/>
    <w:tmpl w:val="94B09EB4"/>
    <w:lvl w:ilvl="0" w:tplc="EBACED70">
      <w:start w:val="1"/>
      <w:numFmt w:val="bullet"/>
      <w:lvlText w:val=""/>
      <w:lvlJc w:val="left"/>
      <w:pPr>
        <w:tabs>
          <w:tab w:val="num" w:pos="720"/>
        </w:tabs>
        <w:ind w:left="720" w:hanging="360"/>
      </w:pPr>
      <w:rPr>
        <w:rFonts w:ascii="Wingdings" w:hAnsi="Wingdings" w:hint="default"/>
      </w:rPr>
    </w:lvl>
    <w:lvl w:ilvl="1" w:tplc="8B0CDABC" w:tentative="1">
      <w:start w:val="1"/>
      <w:numFmt w:val="bullet"/>
      <w:lvlText w:val=""/>
      <w:lvlJc w:val="left"/>
      <w:pPr>
        <w:tabs>
          <w:tab w:val="num" w:pos="1440"/>
        </w:tabs>
        <w:ind w:left="1440" w:hanging="360"/>
      </w:pPr>
      <w:rPr>
        <w:rFonts w:ascii="Wingdings" w:hAnsi="Wingdings" w:hint="default"/>
      </w:rPr>
    </w:lvl>
    <w:lvl w:ilvl="2" w:tplc="F3FA54E8" w:tentative="1">
      <w:start w:val="1"/>
      <w:numFmt w:val="bullet"/>
      <w:lvlText w:val=""/>
      <w:lvlJc w:val="left"/>
      <w:pPr>
        <w:tabs>
          <w:tab w:val="num" w:pos="2160"/>
        </w:tabs>
        <w:ind w:left="2160" w:hanging="360"/>
      </w:pPr>
      <w:rPr>
        <w:rFonts w:ascii="Wingdings" w:hAnsi="Wingdings" w:hint="default"/>
      </w:rPr>
    </w:lvl>
    <w:lvl w:ilvl="3" w:tplc="C9844968" w:tentative="1">
      <w:start w:val="1"/>
      <w:numFmt w:val="bullet"/>
      <w:lvlText w:val=""/>
      <w:lvlJc w:val="left"/>
      <w:pPr>
        <w:tabs>
          <w:tab w:val="num" w:pos="2880"/>
        </w:tabs>
        <w:ind w:left="2880" w:hanging="360"/>
      </w:pPr>
      <w:rPr>
        <w:rFonts w:ascii="Wingdings" w:hAnsi="Wingdings" w:hint="default"/>
      </w:rPr>
    </w:lvl>
    <w:lvl w:ilvl="4" w:tplc="A7D28EA6" w:tentative="1">
      <w:start w:val="1"/>
      <w:numFmt w:val="bullet"/>
      <w:lvlText w:val=""/>
      <w:lvlJc w:val="left"/>
      <w:pPr>
        <w:tabs>
          <w:tab w:val="num" w:pos="3600"/>
        </w:tabs>
        <w:ind w:left="3600" w:hanging="360"/>
      </w:pPr>
      <w:rPr>
        <w:rFonts w:ascii="Wingdings" w:hAnsi="Wingdings" w:hint="default"/>
      </w:rPr>
    </w:lvl>
    <w:lvl w:ilvl="5" w:tplc="0F48A564" w:tentative="1">
      <w:start w:val="1"/>
      <w:numFmt w:val="bullet"/>
      <w:lvlText w:val=""/>
      <w:lvlJc w:val="left"/>
      <w:pPr>
        <w:tabs>
          <w:tab w:val="num" w:pos="4320"/>
        </w:tabs>
        <w:ind w:left="4320" w:hanging="360"/>
      </w:pPr>
      <w:rPr>
        <w:rFonts w:ascii="Wingdings" w:hAnsi="Wingdings" w:hint="default"/>
      </w:rPr>
    </w:lvl>
    <w:lvl w:ilvl="6" w:tplc="5FE8B06E" w:tentative="1">
      <w:start w:val="1"/>
      <w:numFmt w:val="bullet"/>
      <w:lvlText w:val=""/>
      <w:lvlJc w:val="left"/>
      <w:pPr>
        <w:tabs>
          <w:tab w:val="num" w:pos="5040"/>
        </w:tabs>
        <w:ind w:left="5040" w:hanging="360"/>
      </w:pPr>
      <w:rPr>
        <w:rFonts w:ascii="Wingdings" w:hAnsi="Wingdings" w:hint="default"/>
      </w:rPr>
    </w:lvl>
    <w:lvl w:ilvl="7" w:tplc="DE4231A4" w:tentative="1">
      <w:start w:val="1"/>
      <w:numFmt w:val="bullet"/>
      <w:lvlText w:val=""/>
      <w:lvlJc w:val="left"/>
      <w:pPr>
        <w:tabs>
          <w:tab w:val="num" w:pos="5760"/>
        </w:tabs>
        <w:ind w:left="5760" w:hanging="360"/>
      </w:pPr>
      <w:rPr>
        <w:rFonts w:ascii="Wingdings" w:hAnsi="Wingdings" w:hint="default"/>
      </w:rPr>
    </w:lvl>
    <w:lvl w:ilvl="8" w:tplc="AAF4BF8C" w:tentative="1">
      <w:start w:val="1"/>
      <w:numFmt w:val="bullet"/>
      <w:lvlText w:val=""/>
      <w:lvlJc w:val="left"/>
      <w:pPr>
        <w:tabs>
          <w:tab w:val="num" w:pos="6480"/>
        </w:tabs>
        <w:ind w:left="6480" w:hanging="360"/>
      </w:pPr>
      <w:rPr>
        <w:rFonts w:ascii="Wingdings" w:hAnsi="Wingdings" w:hint="default"/>
      </w:rPr>
    </w:lvl>
  </w:abstractNum>
  <w:abstractNum w:abstractNumId="4">
    <w:nsid w:val="0D32780F"/>
    <w:multiLevelType w:val="hybridMultilevel"/>
    <w:tmpl w:val="C814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3156D"/>
    <w:multiLevelType w:val="hybridMultilevel"/>
    <w:tmpl w:val="9A66C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34613"/>
    <w:multiLevelType w:val="hybridMultilevel"/>
    <w:tmpl w:val="1938C2A2"/>
    <w:lvl w:ilvl="0" w:tplc="ADA04924">
      <w:start w:val="1"/>
      <w:numFmt w:val="bullet"/>
      <w:lvlText w:val=""/>
      <w:lvlJc w:val="left"/>
      <w:pPr>
        <w:tabs>
          <w:tab w:val="num" w:pos="720"/>
        </w:tabs>
        <w:ind w:left="720" w:hanging="360"/>
      </w:pPr>
      <w:rPr>
        <w:rFonts w:ascii="Symbol" w:hAnsi="Symbol" w:hint="default"/>
      </w:rPr>
    </w:lvl>
    <w:lvl w:ilvl="1" w:tplc="8B0CDABC" w:tentative="1">
      <w:start w:val="1"/>
      <w:numFmt w:val="bullet"/>
      <w:lvlText w:val=""/>
      <w:lvlJc w:val="left"/>
      <w:pPr>
        <w:tabs>
          <w:tab w:val="num" w:pos="1440"/>
        </w:tabs>
        <w:ind w:left="1440" w:hanging="360"/>
      </w:pPr>
      <w:rPr>
        <w:rFonts w:ascii="Wingdings" w:hAnsi="Wingdings" w:hint="default"/>
      </w:rPr>
    </w:lvl>
    <w:lvl w:ilvl="2" w:tplc="F3FA54E8" w:tentative="1">
      <w:start w:val="1"/>
      <w:numFmt w:val="bullet"/>
      <w:lvlText w:val=""/>
      <w:lvlJc w:val="left"/>
      <w:pPr>
        <w:tabs>
          <w:tab w:val="num" w:pos="2160"/>
        </w:tabs>
        <w:ind w:left="2160" w:hanging="360"/>
      </w:pPr>
      <w:rPr>
        <w:rFonts w:ascii="Wingdings" w:hAnsi="Wingdings" w:hint="default"/>
      </w:rPr>
    </w:lvl>
    <w:lvl w:ilvl="3" w:tplc="C9844968" w:tentative="1">
      <w:start w:val="1"/>
      <w:numFmt w:val="bullet"/>
      <w:lvlText w:val=""/>
      <w:lvlJc w:val="left"/>
      <w:pPr>
        <w:tabs>
          <w:tab w:val="num" w:pos="2880"/>
        </w:tabs>
        <w:ind w:left="2880" w:hanging="360"/>
      </w:pPr>
      <w:rPr>
        <w:rFonts w:ascii="Wingdings" w:hAnsi="Wingdings" w:hint="default"/>
      </w:rPr>
    </w:lvl>
    <w:lvl w:ilvl="4" w:tplc="A7D28EA6" w:tentative="1">
      <w:start w:val="1"/>
      <w:numFmt w:val="bullet"/>
      <w:lvlText w:val=""/>
      <w:lvlJc w:val="left"/>
      <w:pPr>
        <w:tabs>
          <w:tab w:val="num" w:pos="3600"/>
        </w:tabs>
        <w:ind w:left="3600" w:hanging="360"/>
      </w:pPr>
      <w:rPr>
        <w:rFonts w:ascii="Wingdings" w:hAnsi="Wingdings" w:hint="default"/>
      </w:rPr>
    </w:lvl>
    <w:lvl w:ilvl="5" w:tplc="0F48A564" w:tentative="1">
      <w:start w:val="1"/>
      <w:numFmt w:val="bullet"/>
      <w:lvlText w:val=""/>
      <w:lvlJc w:val="left"/>
      <w:pPr>
        <w:tabs>
          <w:tab w:val="num" w:pos="4320"/>
        </w:tabs>
        <w:ind w:left="4320" w:hanging="360"/>
      </w:pPr>
      <w:rPr>
        <w:rFonts w:ascii="Wingdings" w:hAnsi="Wingdings" w:hint="default"/>
      </w:rPr>
    </w:lvl>
    <w:lvl w:ilvl="6" w:tplc="5FE8B06E" w:tentative="1">
      <w:start w:val="1"/>
      <w:numFmt w:val="bullet"/>
      <w:lvlText w:val=""/>
      <w:lvlJc w:val="left"/>
      <w:pPr>
        <w:tabs>
          <w:tab w:val="num" w:pos="5040"/>
        </w:tabs>
        <w:ind w:left="5040" w:hanging="360"/>
      </w:pPr>
      <w:rPr>
        <w:rFonts w:ascii="Wingdings" w:hAnsi="Wingdings" w:hint="default"/>
      </w:rPr>
    </w:lvl>
    <w:lvl w:ilvl="7" w:tplc="DE4231A4" w:tentative="1">
      <w:start w:val="1"/>
      <w:numFmt w:val="bullet"/>
      <w:lvlText w:val=""/>
      <w:lvlJc w:val="left"/>
      <w:pPr>
        <w:tabs>
          <w:tab w:val="num" w:pos="5760"/>
        </w:tabs>
        <w:ind w:left="5760" w:hanging="360"/>
      </w:pPr>
      <w:rPr>
        <w:rFonts w:ascii="Wingdings" w:hAnsi="Wingdings" w:hint="default"/>
      </w:rPr>
    </w:lvl>
    <w:lvl w:ilvl="8" w:tplc="AAF4BF8C" w:tentative="1">
      <w:start w:val="1"/>
      <w:numFmt w:val="bullet"/>
      <w:lvlText w:val=""/>
      <w:lvlJc w:val="left"/>
      <w:pPr>
        <w:tabs>
          <w:tab w:val="num" w:pos="6480"/>
        </w:tabs>
        <w:ind w:left="6480" w:hanging="360"/>
      </w:pPr>
      <w:rPr>
        <w:rFonts w:ascii="Wingdings" w:hAnsi="Wingdings" w:hint="default"/>
      </w:rPr>
    </w:lvl>
  </w:abstractNum>
  <w:abstractNum w:abstractNumId="7">
    <w:nsid w:val="17F96B84"/>
    <w:multiLevelType w:val="hybridMultilevel"/>
    <w:tmpl w:val="EB302386"/>
    <w:lvl w:ilvl="0" w:tplc="48DC8D18">
      <w:start w:val="3"/>
      <w:numFmt w:val="decimal"/>
      <w:lvlText w:val="%1."/>
      <w:lvlJc w:val="left"/>
      <w:pPr>
        <w:tabs>
          <w:tab w:val="num" w:pos="720"/>
        </w:tabs>
        <w:ind w:left="720" w:hanging="360"/>
      </w:pPr>
    </w:lvl>
    <w:lvl w:ilvl="1" w:tplc="6924E71C" w:tentative="1">
      <w:start w:val="1"/>
      <w:numFmt w:val="decimal"/>
      <w:lvlText w:val="%2."/>
      <w:lvlJc w:val="left"/>
      <w:pPr>
        <w:tabs>
          <w:tab w:val="num" w:pos="1440"/>
        </w:tabs>
        <w:ind w:left="1440" w:hanging="360"/>
      </w:pPr>
    </w:lvl>
    <w:lvl w:ilvl="2" w:tplc="DA8CC776" w:tentative="1">
      <w:start w:val="1"/>
      <w:numFmt w:val="decimal"/>
      <w:lvlText w:val="%3."/>
      <w:lvlJc w:val="left"/>
      <w:pPr>
        <w:tabs>
          <w:tab w:val="num" w:pos="2160"/>
        </w:tabs>
        <w:ind w:left="2160" w:hanging="360"/>
      </w:pPr>
    </w:lvl>
    <w:lvl w:ilvl="3" w:tplc="8F5A06BE" w:tentative="1">
      <w:start w:val="1"/>
      <w:numFmt w:val="decimal"/>
      <w:lvlText w:val="%4."/>
      <w:lvlJc w:val="left"/>
      <w:pPr>
        <w:tabs>
          <w:tab w:val="num" w:pos="2880"/>
        </w:tabs>
        <w:ind w:left="2880" w:hanging="360"/>
      </w:pPr>
    </w:lvl>
    <w:lvl w:ilvl="4" w:tplc="F0B27FD4" w:tentative="1">
      <w:start w:val="1"/>
      <w:numFmt w:val="decimal"/>
      <w:lvlText w:val="%5."/>
      <w:lvlJc w:val="left"/>
      <w:pPr>
        <w:tabs>
          <w:tab w:val="num" w:pos="3600"/>
        </w:tabs>
        <w:ind w:left="3600" w:hanging="360"/>
      </w:pPr>
    </w:lvl>
    <w:lvl w:ilvl="5" w:tplc="5ACE2524" w:tentative="1">
      <w:start w:val="1"/>
      <w:numFmt w:val="decimal"/>
      <w:lvlText w:val="%6."/>
      <w:lvlJc w:val="left"/>
      <w:pPr>
        <w:tabs>
          <w:tab w:val="num" w:pos="4320"/>
        </w:tabs>
        <w:ind w:left="4320" w:hanging="360"/>
      </w:pPr>
    </w:lvl>
    <w:lvl w:ilvl="6" w:tplc="55FC0300" w:tentative="1">
      <w:start w:val="1"/>
      <w:numFmt w:val="decimal"/>
      <w:lvlText w:val="%7."/>
      <w:lvlJc w:val="left"/>
      <w:pPr>
        <w:tabs>
          <w:tab w:val="num" w:pos="5040"/>
        </w:tabs>
        <w:ind w:left="5040" w:hanging="360"/>
      </w:pPr>
    </w:lvl>
    <w:lvl w:ilvl="7" w:tplc="98129670" w:tentative="1">
      <w:start w:val="1"/>
      <w:numFmt w:val="decimal"/>
      <w:lvlText w:val="%8."/>
      <w:lvlJc w:val="left"/>
      <w:pPr>
        <w:tabs>
          <w:tab w:val="num" w:pos="5760"/>
        </w:tabs>
        <w:ind w:left="5760" w:hanging="360"/>
      </w:pPr>
    </w:lvl>
    <w:lvl w:ilvl="8" w:tplc="BB1216DE" w:tentative="1">
      <w:start w:val="1"/>
      <w:numFmt w:val="decimal"/>
      <w:lvlText w:val="%9."/>
      <w:lvlJc w:val="left"/>
      <w:pPr>
        <w:tabs>
          <w:tab w:val="num" w:pos="6480"/>
        </w:tabs>
        <w:ind w:left="6480" w:hanging="360"/>
      </w:pPr>
    </w:lvl>
  </w:abstractNum>
  <w:abstractNum w:abstractNumId="8">
    <w:nsid w:val="1A7D6F91"/>
    <w:multiLevelType w:val="hybridMultilevel"/>
    <w:tmpl w:val="A5620964"/>
    <w:lvl w:ilvl="0" w:tplc="7F80BB46">
      <w:start w:val="3"/>
      <w:numFmt w:val="decimal"/>
      <w:lvlText w:val="%1."/>
      <w:lvlJc w:val="left"/>
      <w:pPr>
        <w:tabs>
          <w:tab w:val="num" w:pos="720"/>
        </w:tabs>
        <w:ind w:left="720" w:hanging="360"/>
      </w:pPr>
    </w:lvl>
    <w:lvl w:ilvl="1" w:tplc="1EFCF8F8" w:tentative="1">
      <w:start w:val="1"/>
      <w:numFmt w:val="decimal"/>
      <w:lvlText w:val="%2."/>
      <w:lvlJc w:val="left"/>
      <w:pPr>
        <w:tabs>
          <w:tab w:val="num" w:pos="1440"/>
        </w:tabs>
        <w:ind w:left="1440" w:hanging="360"/>
      </w:pPr>
    </w:lvl>
    <w:lvl w:ilvl="2" w:tplc="0344A6BC" w:tentative="1">
      <w:start w:val="1"/>
      <w:numFmt w:val="decimal"/>
      <w:lvlText w:val="%3."/>
      <w:lvlJc w:val="left"/>
      <w:pPr>
        <w:tabs>
          <w:tab w:val="num" w:pos="2160"/>
        </w:tabs>
        <w:ind w:left="2160" w:hanging="360"/>
      </w:pPr>
    </w:lvl>
    <w:lvl w:ilvl="3" w:tplc="F386E730" w:tentative="1">
      <w:start w:val="1"/>
      <w:numFmt w:val="decimal"/>
      <w:lvlText w:val="%4."/>
      <w:lvlJc w:val="left"/>
      <w:pPr>
        <w:tabs>
          <w:tab w:val="num" w:pos="2880"/>
        </w:tabs>
        <w:ind w:left="2880" w:hanging="360"/>
      </w:pPr>
    </w:lvl>
    <w:lvl w:ilvl="4" w:tplc="A7A86D7A" w:tentative="1">
      <w:start w:val="1"/>
      <w:numFmt w:val="decimal"/>
      <w:lvlText w:val="%5."/>
      <w:lvlJc w:val="left"/>
      <w:pPr>
        <w:tabs>
          <w:tab w:val="num" w:pos="3600"/>
        </w:tabs>
        <w:ind w:left="3600" w:hanging="360"/>
      </w:pPr>
    </w:lvl>
    <w:lvl w:ilvl="5" w:tplc="50E845AC" w:tentative="1">
      <w:start w:val="1"/>
      <w:numFmt w:val="decimal"/>
      <w:lvlText w:val="%6."/>
      <w:lvlJc w:val="left"/>
      <w:pPr>
        <w:tabs>
          <w:tab w:val="num" w:pos="4320"/>
        </w:tabs>
        <w:ind w:left="4320" w:hanging="360"/>
      </w:pPr>
    </w:lvl>
    <w:lvl w:ilvl="6" w:tplc="364A0746" w:tentative="1">
      <w:start w:val="1"/>
      <w:numFmt w:val="decimal"/>
      <w:lvlText w:val="%7."/>
      <w:lvlJc w:val="left"/>
      <w:pPr>
        <w:tabs>
          <w:tab w:val="num" w:pos="5040"/>
        </w:tabs>
        <w:ind w:left="5040" w:hanging="360"/>
      </w:pPr>
    </w:lvl>
    <w:lvl w:ilvl="7" w:tplc="5E6E29DA" w:tentative="1">
      <w:start w:val="1"/>
      <w:numFmt w:val="decimal"/>
      <w:lvlText w:val="%8."/>
      <w:lvlJc w:val="left"/>
      <w:pPr>
        <w:tabs>
          <w:tab w:val="num" w:pos="5760"/>
        </w:tabs>
        <w:ind w:left="5760" w:hanging="360"/>
      </w:pPr>
    </w:lvl>
    <w:lvl w:ilvl="8" w:tplc="1F36D71E" w:tentative="1">
      <w:start w:val="1"/>
      <w:numFmt w:val="decimal"/>
      <w:lvlText w:val="%9."/>
      <w:lvlJc w:val="left"/>
      <w:pPr>
        <w:tabs>
          <w:tab w:val="num" w:pos="6480"/>
        </w:tabs>
        <w:ind w:left="6480" w:hanging="360"/>
      </w:pPr>
    </w:lvl>
  </w:abstractNum>
  <w:abstractNum w:abstractNumId="9">
    <w:nsid w:val="1D366145"/>
    <w:multiLevelType w:val="hybridMultilevel"/>
    <w:tmpl w:val="C8944872"/>
    <w:lvl w:ilvl="0" w:tplc="80D27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36F87"/>
    <w:multiLevelType w:val="hybridMultilevel"/>
    <w:tmpl w:val="6742C8A8"/>
    <w:lvl w:ilvl="0" w:tplc="D1CE447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5356EB"/>
    <w:multiLevelType w:val="hybridMultilevel"/>
    <w:tmpl w:val="79CAD9D6"/>
    <w:lvl w:ilvl="0" w:tplc="ADA0492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D0433C"/>
    <w:multiLevelType w:val="hybridMultilevel"/>
    <w:tmpl w:val="0C8A7064"/>
    <w:lvl w:ilvl="0" w:tplc="ADA04924">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1F53335"/>
    <w:multiLevelType w:val="hybridMultilevel"/>
    <w:tmpl w:val="BF38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15AF4"/>
    <w:multiLevelType w:val="hybridMultilevel"/>
    <w:tmpl w:val="11B6F644"/>
    <w:lvl w:ilvl="0" w:tplc="AA4CC41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B95EB4"/>
    <w:multiLevelType w:val="hybridMultilevel"/>
    <w:tmpl w:val="C4F0E586"/>
    <w:lvl w:ilvl="0" w:tplc="F79A788E">
      <w:start w:val="1"/>
      <w:numFmt w:val="bullet"/>
      <w:lvlText w:val=""/>
      <w:lvlJc w:val="left"/>
      <w:pPr>
        <w:tabs>
          <w:tab w:val="num" w:pos="720"/>
        </w:tabs>
        <w:ind w:left="720" w:hanging="360"/>
      </w:pPr>
      <w:rPr>
        <w:rFonts w:ascii="Wingdings" w:hAnsi="Wingdings" w:hint="default"/>
      </w:rPr>
    </w:lvl>
    <w:lvl w:ilvl="1" w:tplc="4C88832E" w:tentative="1">
      <w:start w:val="1"/>
      <w:numFmt w:val="bullet"/>
      <w:lvlText w:val=""/>
      <w:lvlJc w:val="left"/>
      <w:pPr>
        <w:tabs>
          <w:tab w:val="num" w:pos="1440"/>
        </w:tabs>
        <w:ind w:left="1440" w:hanging="360"/>
      </w:pPr>
      <w:rPr>
        <w:rFonts w:ascii="Wingdings" w:hAnsi="Wingdings" w:hint="default"/>
      </w:rPr>
    </w:lvl>
    <w:lvl w:ilvl="2" w:tplc="181C3268" w:tentative="1">
      <w:start w:val="1"/>
      <w:numFmt w:val="bullet"/>
      <w:lvlText w:val=""/>
      <w:lvlJc w:val="left"/>
      <w:pPr>
        <w:tabs>
          <w:tab w:val="num" w:pos="2160"/>
        </w:tabs>
        <w:ind w:left="2160" w:hanging="360"/>
      </w:pPr>
      <w:rPr>
        <w:rFonts w:ascii="Wingdings" w:hAnsi="Wingdings" w:hint="default"/>
      </w:rPr>
    </w:lvl>
    <w:lvl w:ilvl="3" w:tplc="3120FE48" w:tentative="1">
      <w:start w:val="1"/>
      <w:numFmt w:val="bullet"/>
      <w:lvlText w:val=""/>
      <w:lvlJc w:val="left"/>
      <w:pPr>
        <w:tabs>
          <w:tab w:val="num" w:pos="2880"/>
        </w:tabs>
        <w:ind w:left="2880" w:hanging="360"/>
      </w:pPr>
      <w:rPr>
        <w:rFonts w:ascii="Wingdings" w:hAnsi="Wingdings" w:hint="default"/>
      </w:rPr>
    </w:lvl>
    <w:lvl w:ilvl="4" w:tplc="D1EAA450" w:tentative="1">
      <w:start w:val="1"/>
      <w:numFmt w:val="bullet"/>
      <w:lvlText w:val=""/>
      <w:lvlJc w:val="left"/>
      <w:pPr>
        <w:tabs>
          <w:tab w:val="num" w:pos="3600"/>
        </w:tabs>
        <w:ind w:left="3600" w:hanging="360"/>
      </w:pPr>
      <w:rPr>
        <w:rFonts w:ascii="Wingdings" w:hAnsi="Wingdings" w:hint="default"/>
      </w:rPr>
    </w:lvl>
    <w:lvl w:ilvl="5" w:tplc="3626DBEE" w:tentative="1">
      <w:start w:val="1"/>
      <w:numFmt w:val="bullet"/>
      <w:lvlText w:val=""/>
      <w:lvlJc w:val="left"/>
      <w:pPr>
        <w:tabs>
          <w:tab w:val="num" w:pos="4320"/>
        </w:tabs>
        <w:ind w:left="4320" w:hanging="360"/>
      </w:pPr>
      <w:rPr>
        <w:rFonts w:ascii="Wingdings" w:hAnsi="Wingdings" w:hint="default"/>
      </w:rPr>
    </w:lvl>
    <w:lvl w:ilvl="6" w:tplc="E77ADB06" w:tentative="1">
      <w:start w:val="1"/>
      <w:numFmt w:val="bullet"/>
      <w:lvlText w:val=""/>
      <w:lvlJc w:val="left"/>
      <w:pPr>
        <w:tabs>
          <w:tab w:val="num" w:pos="5040"/>
        </w:tabs>
        <w:ind w:left="5040" w:hanging="360"/>
      </w:pPr>
      <w:rPr>
        <w:rFonts w:ascii="Wingdings" w:hAnsi="Wingdings" w:hint="default"/>
      </w:rPr>
    </w:lvl>
    <w:lvl w:ilvl="7" w:tplc="EED8759C" w:tentative="1">
      <w:start w:val="1"/>
      <w:numFmt w:val="bullet"/>
      <w:lvlText w:val=""/>
      <w:lvlJc w:val="left"/>
      <w:pPr>
        <w:tabs>
          <w:tab w:val="num" w:pos="5760"/>
        </w:tabs>
        <w:ind w:left="5760" w:hanging="360"/>
      </w:pPr>
      <w:rPr>
        <w:rFonts w:ascii="Wingdings" w:hAnsi="Wingdings" w:hint="default"/>
      </w:rPr>
    </w:lvl>
    <w:lvl w:ilvl="8" w:tplc="7B54A2E0" w:tentative="1">
      <w:start w:val="1"/>
      <w:numFmt w:val="bullet"/>
      <w:lvlText w:val=""/>
      <w:lvlJc w:val="left"/>
      <w:pPr>
        <w:tabs>
          <w:tab w:val="num" w:pos="6480"/>
        </w:tabs>
        <w:ind w:left="6480" w:hanging="360"/>
      </w:pPr>
      <w:rPr>
        <w:rFonts w:ascii="Wingdings" w:hAnsi="Wingdings" w:hint="default"/>
      </w:rPr>
    </w:lvl>
  </w:abstractNum>
  <w:abstractNum w:abstractNumId="16">
    <w:nsid w:val="5BB028E0"/>
    <w:multiLevelType w:val="hybridMultilevel"/>
    <w:tmpl w:val="BF38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23808"/>
    <w:multiLevelType w:val="hybridMultilevel"/>
    <w:tmpl w:val="8162F3F6"/>
    <w:lvl w:ilvl="0" w:tplc="ADA049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25C748C"/>
    <w:multiLevelType w:val="hybridMultilevel"/>
    <w:tmpl w:val="497ED4A2"/>
    <w:lvl w:ilvl="0" w:tplc="A9243D5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3"/>
  </w:num>
  <w:num w:numId="4">
    <w:abstractNumId w:val="15"/>
  </w:num>
  <w:num w:numId="5">
    <w:abstractNumId w:val="8"/>
  </w:num>
  <w:num w:numId="6">
    <w:abstractNumId w:val="1"/>
  </w:num>
  <w:num w:numId="7">
    <w:abstractNumId w:val="7"/>
  </w:num>
  <w:num w:numId="8">
    <w:abstractNumId w:val="18"/>
  </w:num>
  <w:num w:numId="9">
    <w:abstractNumId w:val="2"/>
  </w:num>
  <w:num w:numId="10">
    <w:abstractNumId w:val="6"/>
  </w:num>
  <w:num w:numId="11">
    <w:abstractNumId w:val="12"/>
  </w:num>
  <w:num w:numId="12">
    <w:abstractNumId w:val="17"/>
  </w:num>
  <w:num w:numId="13">
    <w:abstractNumId w:val="10"/>
  </w:num>
  <w:num w:numId="14">
    <w:abstractNumId w:val="14"/>
  </w:num>
  <w:num w:numId="15">
    <w:abstractNumId w:val="16"/>
  </w:num>
  <w:num w:numId="16">
    <w:abstractNumId w:val="9"/>
  </w:num>
  <w:num w:numId="17">
    <w:abstractNumId w:val="13"/>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1"/>
  <w:proofState w:spelling="clean" w:grammar="clean"/>
  <w:defaultTabStop w:val="708"/>
  <w:evenAndOddHeaders/>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D5750E"/>
    <w:rsid w:val="000072F1"/>
    <w:rsid w:val="00007340"/>
    <w:rsid w:val="00017164"/>
    <w:rsid w:val="00020D26"/>
    <w:rsid w:val="000262D2"/>
    <w:rsid w:val="000302AE"/>
    <w:rsid w:val="00034A31"/>
    <w:rsid w:val="000442D9"/>
    <w:rsid w:val="000451C2"/>
    <w:rsid w:val="00053EEB"/>
    <w:rsid w:val="0006444F"/>
    <w:rsid w:val="00067FF9"/>
    <w:rsid w:val="00073023"/>
    <w:rsid w:val="000957E1"/>
    <w:rsid w:val="00096848"/>
    <w:rsid w:val="00097322"/>
    <w:rsid w:val="000A529F"/>
    <w:rsid w:val="000A789E"/>
    <w:rsid w:val="000B0C9D"/>
    <w:rsid w:val="000B2C57"/>
    <w:rsid w:val="000B451D"/>
    <w:rsid w:val="000C4AD1"/>
    <w:rsid w:val="000D0717"/>
    <w:rsid w:val="000D62A6"/>
    <w:rsid w:val="000D6CFA"/>
    <w:rsid w:val="000D7601"/>
    <w:rsid w:val="000E1805"/>
    <w:rsid w:val="000E3CA2"/>
    <w:rsid w:val="000E5B7A"/>
    <w:rsid w:val="000E78C7"/>
    <w:rsid w:val="00102B87"/>
    <w:rsid w:val="00103529"/>
    <w:rsid w:val="0011082A"/>
    <w:rsid w:val="00113539"/>
    <w:rsid w:val="00117CCF"/>
    <w:rsid w:val="001272A0"/>
    <w:rsid w:val="001341D9"/>
    <w:rsid w:val="00153129"/>
    <w:rsid w:val="001535BB"/>
    <w:rsid w:val="00160064"/>
    <w:rsid w:val="00161645"/>
    <w:rsid w:val="00163FDE"/>
    <w:rsid w:val="00164BEE"/>
    <w:rsid w:val="0016682E"/>
    <w:rsid w:val="001676EF"/>
    <w:rsid w:val="00167847"/>
    <w:rsid w:val="00173B77"/>
    <w:rsid w:val="00174F4E"/>
    <w:rsid w:val="001755AF"/>
    <w:rsid w:val="00186142"/>
    <w:rsid w:val="001A0B52"/>
    <w:rsid w:val="001A2A85"/>
    <w:rsid w:val="001C0127"/>
    <w:rsid w:val="001C0EEA"/>
    <w:rsid w:val="001C7BD3"/>
    <w:rsid w:val="001D7E39"/>
    <w:rsid w:val="001E1395"/>
    <w:rsid w:val="001E3626"/>
    <w:rsid w:val="001E3E28"/>
    <w:rsid w:val="001E4A17"/>
    <w:rsid w:val="001E6249"/>
    <w:rsid w:val="001F5E80"/>
    <w:rsid w:val="00200108"/>
    <w:rsid w:val="0020090E"/>
    <w:rsid w:val="00204EE5"/>
    <w:rsid w:val="002058FE"/>
    <w:rsid w:val="00210028"/>
    <w:rsid w:val="002238FE"/>
    <w:rsid w:val="0023094B"/>
    <w:rsid w:val="00233F55"/>
    <w:rsid w:val="00241341"/>
    <w:rsid w:val="00244CA6"/>
    <w:rsid w:val="00251C9A"/>
    <w:rsid w:val="00256995"/>
    <w:rsid w:val="00260904"/>
    <w:rsid w:val="0026391C"/>
    <w:rsid w:val="002659B1"/>
    <w:rsid w:val="0027099B"/>
    <w:rsid w:val="00280DAF"/>
    <w:rsid w:val="00297FCA"/>
    <w:rsid w:val="002A5F10"/>
    <w:rsid w:val="002B2C02"/>
    <w:rsid w:val="002B4AB5"/>
    <w:rsid w:val="002C243D"/>
    <w:rsid w:val="002D0788"/>
    <w:rsid w:val="002D3EE3"/>
    <w:rsid w:val="002E19FA"/>
    <w:rsid w:val="002E21B0"/>
    <w:rsid w:val="002E2873"/>
    <w:rsid w:val="00304571"/>
    <w:rsid w:val="003115D4"/>
    <w:rsid w:val="00316EE7"/>
    <w:rsid w:val="00347ED9"/>
    <w:rsid w:val="0035344D"/>
    <w:rsid w:val="00354B95"/>
    <w:rsid w:val="003564FC"/>
    <w:rsid w:val="00372481"/>
    <w:rsid w:val="00376FB6"/>
    <w:rsid w:val="003805D2"/>
    <w:rsid w:val="00387DAD"/>
    <w:rsid w:val="003B4817"/>
    <w:rsid w:val="003B6F56"/>
    <w:rsid w:val="003C19EA"/>
    <w:rsid w:val="003D7A8F"/>
    <w:rsid w:val="003F4109"/>
    <w:rsid w:val="004104D1"/>
    <w:rsid w:val="0041259D"/>
    <w:rsid w:val="00417835"/>
    <w:rsid w:val="004239B7"/>
    <w:rsid w:val="00425189"/>
    <w:rsid w:val="00425EE5"/>
    <w:rsid w:val="00427D0F"/>
    <w:rsid w:val="004344CC"/>
    <w:rsid w:val="00450783"/>
    <w:rsid w:val="004542B4"/>
    <w:rsid w:val="00455381"/>
    <w:rsid w:val="00457993"/>
    <w:rsid w:val="00467A65"/>
    <w:rsid w:val="00472086"/>
    <w:rsid w:val="004734F7"/>
    <w:rsid w:val="00474F13"/>
    <w:rsid w:val="00475E21"/>
    <w:rsid w:val="00482E65"/>
    <w:rsid w:val="0048608B"/>
    <w:rsid w:val="0049046E"/>
    <w:rsid w:val="00490CED"/>
    <w:rsid w:val="00494F93"/>
    <w:rsid w:val="00496491"/>
    <w:rsid w:val="004A0762"/>
    <w:rsid w:val="004B769F"/>
    <w:rsid w:val="004C21B5"/>
    <w:rsid w:val="004C3BBB"/>
    <w:rsid w:val="004C65CB"/>
    <w:rsid w:val="004C68B6"/>
    <w:rsid w:val="004C7198"/>
    <w:rsid w:val="004D1C1E"/>
    <w:rsid w:val="004D328A"/>
    <w:rsid w:val="004D3E09"/>
    <w:rsid w:val="004D42C3"/>
    <w:rsid w:val="004E51C3"/>
    <w:rsid w:val="004E7F60"/>
    <w:rsid w:val="00504C34"/>
    <w:rsid w:val="00511DB8"/>
    <w:rsid w:val="0052194F"/>
    <w:rsid w:val="005313A5"/>
    <w:rsid w:val="00537DCC"/>
    <w:rsid w:val="00537E41"/>
    <w:rsid w:val="00542303"/>
    <w:rsid w:val="00543B6E"/>
    <w:rsid w:val="00546181"/>
    <w:rsid w:val="00546715"/>
    <w:rsid w:val="005514BE"/>
    <w:rsid w:val="00561B07"/>
    <w:rsid w:val="00562E78"/>
    <w:rsid w:val="0056705B"/>
    <w:rsid w:val="00573FD7"/>
    <w:rsid w:val="00574E4B"/>
    <w:rsid w:val="00580544"/>
    <w:rsid w:val="00594218"/>
    <w:rsid w:val="005963C4"/>
    <w:rsid w:val="005A56B3"/>
    <w:rsid w:val="005B17F9"/>
    <w:rsid w:val="005D616B"/>
    <w:rsid w:val="005E2B7C"/>
    <w:rsid w:val="005F1E7E"/>
    <w:rsid w:val="005F50BB"/>
    <w:rsid w:val="00605829"/>
    <w:rsid w:val="0061416F"/>
    <w:rsid w:val="00631C03"/>
    <w:rsid w:val="006515D2"/>
    <w:rsid w:val="00660338"/>
    <w:rsid w:val="00661060"/>
    <w:rsid w:val="0066302F"/>
    <w:rsid w:val="006667E3"/>
    <w:rsid w:val="00671F54"/>
    <w:rsid w:val="00682652"/>
    <w:rsid w:val="006A3A14"/>
    <w:rsid w:val="006B77D9"/>
    <w:rsid w:val="006C1181"/>
    <w:rsid w:val="006C3D9C"/>
    <w:rsid w:val="006D4A7B"/>
    <w:rsid w:val="006F0F81"/>
    <w:rsid w:val="006F4892"/>
    <w:rsid w:val="00701606"/>
    <w:rsid w:val="00707CB0"/>
    <w:rsid w:val="00707E8D"/>
    <w:rsid w:val="00712898"/>
    <w:rsid w:val="0071358C"/>
    <w:rsid w:val="00717101"/>
    <w:rsid w:val="00726832"/>
    <w:rsid w:val="00727980"/>
    <w:rsid w:val="00731E51"/>
    <w:rsid w:val="007331C2"/>
    <w:rsid w:val="00744767"/>
    <w:rsid w:val="007550B9"/>
    <w:rsid w:val="007568D1"/>
    <w:rsid w:val="00757431"/>
    <w:rsid w:val="00757FEA"/>
    <w:rsid w:val="0076143D"/>
    <w:rsid w:val="007635B6"/>
    <w:rsid w:val="00776C90"/>
    <w:rsid w:val="00786870"/>
    <w:rsid w:val="00793660"/>
    <w:rsid w:val="00795B8B"/>
    <w:rsid w:val="00796E1D"/>
    <w:rsid w:val="007B3D08"/>
    <w:rsid w:val="007B54B4"/>
    <w:rsid w:val="007C2042"/>
    <w:rsid w:val="007E0276"/>
    <w:rsid w:val="007F0DF0"/>
    <w:rsid w:val="00800910"/>
    <w:rsid w:val="008025D2"/>
    <w:rsid w:val="0080545B"/>
    <w:rsid w:val="00821585"/>
    <w:rsid w:val="00823AC2"/>
    <w:rsid w:val="00823BA3"/>
    <w:rsid w:val="008253DA"/>
    <w:rsid w:val="0083045F"/>
    <w:rsid w:val="008310FE"/>
    <w:rsid w:val="00831BF0"/>
    <w:rsid w:val="0083727E"/>
    <w:rsid w:val="00844173"/>
    <w:rsid w:val="00845823"/>
    <w:rsid w:val="008566F6"/>
    <w:rsid w:val="008626B0"/>
    <w:rsid w:val="00867AA2"/>
    <w:rsid w:val="008710B5"/>
    <w:rsid w:val="00873914"/>
    <w:rsid w:val="0087789A"/>
    <w:rsid w:val="00892CF6"/>
    <w:rsid w:val="008B3D1E"/>
    <w:rsid w:val="008B4531"/>
    <w:rsid w:val="008C185C"/>
    <w:rsid w:val="008D242B"/>
    <w:rsid w:val="008D5E3E"/>
    <w:rsid w:val="008E275B"/>
    <w:rsid w:val="008E681E"/>
    <w:rsid w:val="008F6CAE"/>
    <w:rsid w:val="00901860"/>
    <w:rsid w:val="0091155E"/>
    <w:rsid w:val="00914451"/>
    <w:rsid w:val="0092064E"/>
    <w:rsid w:val="009251D6"/>
    <w:rsid w:val="00947085"/>
    <w:rsid w:val="00953194"/>
    <w:rsid w:val="0096355E"/>
    <w:rsid w:val="00965255"/>
    <w:rsid w:val="0096739D"/>
    <w:rsid w:val="009706DF"/>
    <w:rsid w:val="00974BDF"/>
    <w:rsid w:val="00975DBD"/>
    <w:rsid w:val="00980885"/>
    <w:rsid w:val="00992DE3"/>
    <w:rsid w:val="00994B3A"/>
    <w:rsid w:val="00995115"/>
    <w:rsid w:val="009955F6"/>
    <w:rsid w:val="009C25CE"/>
    <w:rsid w:val="009C2AA4"/>
    <w:rsid w:val="009C7B48"/>
    <w:rsid w:val="009D3871"/>
    <w:rsid w:val="009E1828"/>
    <w:rsid w:val="00A03DC4"/>
    <w:rsid w:val="00A06940"/>
    <w:rsid w:val="00A11500"/>
    <w:rsid w:val="00A12F32"/>
    <w:rsid w:val="00A13126"/>
    <w:rsid w:val="00A2542C"/>
    <w:rsid w:val="00A256F8"/>
    <w:rsid w:val="00A32666"/>
    <w:rsid w:val="00A32DDB"/>
    <w:rsid w:val="00A33256"/>
    <w:rsid w:val="00A34D93"/>
    <w:rsid w:val="00A37670"/>
    <w:rsid w:val="00A43060"/>
    <w:rsid w:val="00A45148"/>
    <w:rsid w:val="00A47B34"/>
    <w:rsid w:val="00A502A3"/>
    <w:rsid w:val="00A54996"/>
    <w:rsid w:val="00A61384"/>
    <w:rsid w:val="00A67BF3"/>
    <w:rsid w:val="00A811B1"/>
    <w:rsid w:val="00A838C0"/>
    <w:rsid w:val="00A84673"/>
    <w:rsid w:val="00AA00B1"/>
    <w:rsid w:val="00AD784F"/>
    <w:rsid w:val="00AE415B"/>
    <w:rsid w:val="00AE5025"/>
    <w:rsid w:val="00AE5510"/>
    <w:rsid w:val="00AF3C61"/>
    <w:rsid w:val="00AF4E7E"/>
    <w:rsid w:val="00AF6C33"/>
    <w:rsid w:val="00B07545"/>
    <w:rsid w:val="00B15886"/>
    <w:rsid w:val="00B27B6A"/>
    <w:rsid w:val="00B31FE0"/>
    <w:rsid w:val="00B339E0"/>
    <w:rsid w:val="00B35565"/>
    <w:rsid w:val="00B41D2B"/>
    <w:rsid w:val="00B449FB"/>
    <w:rsid w:val="00B5061A"/>
    <w:rsid w:val="00B518E6"/>
    <w:rsid w:val="00B60712"/>
    <w:rsid w:val="00B61B5C"/>
    <w:rsid w:val="00B71963"/>
    <w:rsid w:val="00B77E80"/>
    <w:rsid w:val="00B83058"/>
    <w:rsid w:val="00B87C56"/>
    <w:rsid w:val="00BA1B2D"/>
    <w:rsid w:val="00BB2233"/>
    <w:rsid w:val="00BB3D79"/>
    <w:rsid w:val="00BB428C"/>
    <w:rsid w:val="00BB73D2"/>
    <w:rsid w:val="00BC2289"/>
    <w:rsid w:val="00BE3A05"/>
    <w:rsid w:val="00BF5366"/>
    <w:rsid w:val="00BF55F3"/>
    <w:rsid w:val="00C10048"/>
    <w:rsid w:val="00C16919"/>
    <w:rsid w:val="00C169A0"/>
    <w:rsid w:val="00C22158"/>
    <w:rsid w:val="00C227B9"/>
    <w:rsid w:val="00C4325B"/>
    <w:rsid w:val="00C46C00"/>
    <w:rsid w:val="00C66681"/>
    <w:rsid w:val="00C711F0"/>
    <w:rsid w:val="00CA258E"/>
    <w:rsid w:val="00CA41CE"/>
    <w:rsid w:val="00CA5224"/>
    <w:rsid w:val="00CB1956"/>
    <w:rsid w:val="00CB1AD8"/>
    <w:rsid w:val="00CB41C6"/>
    <w:rsid w:val="00CB7587"/>
    <w:rsid w:val="00CB7A63"/>
    <w:rsid w:val="00CC64D5"/>
    <w:rsid w:val="00CE7B04"/>
    <w:rsid w:val="00CF2E54"/>
    <w:rsid w:val="00D01809"/>
    <w:rsid w:val="00D04D4A"/>
    <w:rsid w:val="00D06331"/>
    <w:rsid w:val="00D073A5"/>
    <w:rsid w:val="00D07E7F"/>
    <w:rsid w:val="00D10B3E"/>
    <w:rsid w:val="00D175CD"/>
    <w:rsid w:val="00D17F23"/>
    <w:rsid w:val="00D21FB2"/>
    <w:rsid w:val="00D33BF6"/>
    <w:rsid w:val="00D37974"/>
    <w:rsid w:val="00D42E71"/>
    <w:rsid w:val="00D522EF"/>
    <w:rsid w:val="00D5750E"/>
    <w:rsid w:val="00D715B4"/>
    <w:rsid w:val="00D7276E"/>
    <w:rsid w:val="00D95AB3"/>
    <w:rsid w:val="00DA2EE3"/>
    <w:rsid w:val="00DA3420"/>
    <w:rsid w:val="00DB2671"/>
    <w:rsid w:val="00DB7A5F"/>
    <w:rsid w:val="00DC341A"/>
    <w:rsid w:val="00DC4986"/>
    <w:rsid w:val="00DE2064"/>
    <w:rsid w:val="00DE2918"/>
    <w:rsid w:val="00DE7FB7"/>
    <w:rsid w:val="00E012C3"/>
    <w:rsid w:val="00E019BC"/>
    <w:rsid w:val="00E100CE"/>
    <w:rsid w:val="00E117C5"/>
    <w:rsid w:val="00E16DE1"/>
    <w:rsid w:val="00E20D33"/>
    <w:rsid w:val="00E37E47"/>
    <w:rsid w:val="00E4208D"/>
    <w:rsid w:val="00E42FD3"/>
    <w:rsid w:val="00E47462"/>
    <w:rsid w:val="00E5007C"/>
    <w:rsid w:val="00E658C3"/>
    <w:rsid w:val="00E74AF1"/>
    <w:rsid w:val="00E80FF6"/>
    <w:rsid w:val="00E9256C"/>
    <w:rsid w:val="00E957C3"/>
    <w:rsid w:val="00E96C15"/>
    <w:rsid w:val="00E97EA2"/>
    <w:rsid w:val="00EA23BA"/>
    <w:rsid w:val="00EB5C1E"/>
    <w:rsid w:val="00ED5406"/>
    <w:rsid w:val="00EE38D4"/>
    <w:rsid w:val="00EE4A0D"/>
    <w:rsid w:val="00EF123A"/>
    <w:rsid w:val="00EF1246"/>
    <w:rsid w:val="00EF6AA4"/>
    <w:rsid w:val="00F029F9"/>
    <w:rsid w:val="00F06C7D"/>
    <w:rsid w:val="00F11EEF"/>
    <w:rsid w:val="00F16BCE"/>
    <w:rsid w:val="00F4229A"/>
    <w:rsid w:val="00F50352"/>
    <w:rsid w:val="00F61883"/>
    <w:rsid w:val="00F66D72"/>
    <w:rsid w:val="00F729DC"/>
    <w:rsid w:val="00F74931"/>
    <w:rsid w:val="00F75548"/>
    <w:rsid w:val="00F7648D"/>
    <w:rsid w:val="00F768DC"/>
    <w:rsid w:val="00F87EAA"/>
    <w:rsid w:val="00F95170"/>
    <w:rsid w:val="00FA20E0"/>
    <w:rsid w:val="00FA2DE0"/>
    <w:rsid w:val="00FA6D7D"/>
    <w:rsid w:val="00FB0DAA"/>
    <w:rsid w:val="00FC1076"/>
    <w:rsid w:val="00FD2640"/>
    <w:rsid w:val="00FD6DFD"/>
    <w:rsid w:val="00FE3F61"/>
    <w:rsid w:val="00FF0F3E"/>
    <w:rsid w:val="00FF1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50E"/>
    <w:rPr>
      <w:rFonts w:ascii="Calibri" w:eastAsia="Calibri" w:hAnsi="Calibri" w:cs="Times New Roman"/>
    </w:rPr>
  </w:style>
  <w:style w:type="paragraph" w:styleId="a5">
    <w:name w:val="footer"/>
    <w:basedOn w:val="a"/>
    <w:link w:val="a6"/>
    <w:uiPriority w:val="99"/>
    <w:unhideWhenUsed/>
    <w:rsid w:val="00D575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50E"/>
    <w:rPr>
      <w:rFonts w:ascii="Calibri" w:eastAsia="Calibri" w:hAnsi="Calibri" w:cs="Times New Roman"/>
    </w:rPr>
  </w:style>
  <w:style w:type="paragraph" w:styleId="a7">
    <w:name w:val="Balloon Text"/>
    <w:basedOn w:val="a"/>
    <w:link w:val="a8"/>
    <w:uiPriority w:val="99"/>
    <w:semiHidden/>
    <w:unhideWhenUsed/>
    <w:rsid w:val="00D575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50E"/>
    <w:rPr>
      <w:rFonts w:ascii="Tahoma" w:eastAsia="Calibri" w:hAnsi="Tahoma" w:cs="Tahoma"/>
      <w:sz w:val="16"/>
      <w:szCs w:val="16"/>
    </w:rPr>
  </w:style>
  <w:style w:type="table" w:styleId="a9">
    <w:name w:val="Table Grid"/>
    <w:basedOn w:val="a1"/>
    <w:uiPriority w:val="59"/>
    <w:rsid w:val="0052194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52194F"/>
    <w:pPr>
      <w:ind w:left="720"/>
      <w:contextualSpacing/>
    </w:pPr>
  </w:style>
  <w:style w:type="paragraph" w:styleId="ab">
    <w:name w:val="Normal (Web)"/>
    <w:basedOn w:val="a"/>
    <w:uiPriority w:val="99"/>
    <w:unhideWhenUsed/>
    <w:rsid w:val="00D10B3E"/>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unhideWhenUsed/>
    <w:rsid w:val="00096848"/>
    <w:rPr>
      <w:color w:val="0000FF"/>
      <w:u w:val="single"/>
    </w:rPr>
  </w:style>
  <w:style w:type="character" w:customStyle="1" w:styleId="apple-style-span">
    <w:name w:val="apple-style-span"/>
    <w:basedOn w:val="a0"/>
    <w:uiPriority w:val="99"/>
    <w:rsid w:val="001E3626"/>
  </w:style>
</w:styles>
</file>

<file path=word/webSettings.xml><?xml version="1.0" encoding="utf-8"?>
<w:webSettings xmlns:r="http://schemas.openxmlformats.org/officeDocument/2006/relationships" xmlns:w="http://schemas.openxmlformats.org/wordprocessingml/2006/main">
  <w:divs>
    <w:div w:id="164131948">
      <w:bodyDiv w:val="1"/>
      <w:marLeft w:val="0"/>
      <w:marRight w:val="0"/>
      <w:marTop w:val="0"/>
      <w:marBottom w:val="0"/>
      <w:divBdr>
        <w:top w:val="none" w:sz="0" w:space="0" w:color="auto"/>
        <w:left w:val="none" w:sz="0" w:space="0" w:color="auto"/>
        <w:bottom w:val="none" w:sz="0" w:space="0" w:color="auto"/>
        <w:right w:val="none" w:sz="0" w:space="0" w:color="auto"/>
      </w:divBdr>
      <w:divsChild>
        <w:div w:id="93595624">
          <w:marLeft w:val="562"/>
          <w:marRight w:val="0"/>
          <w:marTop w:val="0"/>
          <w:marBottom w:val="0"/>
          <w:divBdr>
            <w:top w:val="none" w:sz="0" w:space="0" w:color="auto"/>
            <w:left w:val="none" w:sz="0" w:space="0" w:color="auto"/>
            <w:bottom w:val="none" w:sz="0" w:space="0" w:color="auto"/>
            <w:right w:val="none" w:sz="0" w:space="0" w:color="auto"/>
          </w:divBdr>
        </w:div>
        <w:div w:id="1451049675">
          <w:marLeft w:val="562"/>
          <w:marRight w:val="0"/>
          <w:marTop w:val="0"/>
          <w:marBottom w:val="0"/>
          <w:divBdr>
            <w:top w:val="none" w:sz="0" w:space="0" w:color="auto"/>
            <w:left w:val="none" w:sz="0" w:space="0" w:color="auto"/>
            <w:bottom w:val="none" w:sz="0" w:space="0" w:color="auto"/>
            <w:right w:val="none" w:sz="0" w:space="0" w:color="auto"/>
          </w:divBdr>
        </w:div>
      </w:divsChild>
    </w:div>
    <w:div w:id="222059917">
      <w:bodyDiv w:val="1"/>
      <w:marLeft w:val="0"/>
      <w:marRight w:val="0"/>
      <w:marTop w:val="0"/>
      <w:marBottom w:val="0"/>
      <w:divBdr>
        <w:top w:val="none" w:sz="0" w:space="0" w:color="auto"/>
        <w:left w:val="none" w:sz="0" w:space="0" w:color="auto"/>
        <w:bottom w:val="none" w:sz="0" w:space="0" w:color="auto"/>
        <w:right w:val="none" w:sz="0" w:space="0" w:color="auto"/>
      </w:divBdr>
    </w:div>
    <w:div w:id="265964134">
      <w:bodyDiv w:val="1"/>
      <w:marLeft w:val="0"/>
      <w:marRight w:val="0"/>
      <w:marTop w:val="0"/>
      <w:marBottom w:val="0"/>
      <w:divBdr>
        <w:top w:val="none" w:sz="0" w:space="0" w:color="auto"/>
        <w:left w:val="none" w:sz="0" w:space="0" w:color="auto"/>
        <w:bottom w:val="none" w:sz="0" w:space="0" w:color="auto"/>
        <w:right w:val="none" w:sz="0" w:space="0" w:color="auto"/>
      </w:divBdr>
      <w:divsChild>
        <w:div w:id="145322312">
          <w:marLeft w:val="562"/>
          <w:marRight w:val="0"/>
          <w:marTop w:val="0"/>
          <w:marBottom w:val="0"/>
          <w:divBdr>
            <w:top w:val="none" w:sz="0" w:space="0" w:color="auto"/>
            <w:left w:val="none" w:sz="0" w:space="0" w:color="auto"/>
            <w:bottom w:val="none" w:sz="0" w:space="0" w:color="auto"/>
            <w:right w:val="none" w:sz="0" w:space="0" w:color="auto"/>
          </w:divBdr>
        </w:div>
        <w:div w:id="592857716">
          <w:marLeft w:val="1123"/>
          <w:marRight w:val="0"/>
          <w:marTop w:val="0"/>
          <w:marBottom w:val="0"/>
          <w:divBdr>
            <w:top w:val="none" w:sz="0" w:space="0" w:color="auto"/>
            <w:left w:val="none" w:sz="0" w:space="0" w:color="auto"/>
            <w:bottom w:val="none" w:sz="0" w:space="0" w:color="auto"/>
            <w:right w:val="none" w:sz="0" w:space="0" w:color="auto"/>
          </w:divBdr>
        </w:div>
        <w:div w:id="1475217276">
          <w:marLeft w:val="1123"/>
          <w:marRight w:val="0"/>
          <w:marTop w:val="0"/>
          <w:marBottom w:val="0"/>
          <w:divBdr>
            <w:top w:val="none" w:sz="0" w:space="0" w:color="auto"/>
            <w:left w:val="none" w:sz="0" w:space="0" w:color="auto"/>
            <w:bottom w:val="none" w:sz="0" w:space="0" w:color="auto"/>
            <w:right w:val="none" w:sz="0" w:space="0" w:color="auto"/>
          </w:divBdr>
        </w:div>
        <w:div w:id="1687292608">
          <w:marLeft w:val="1123"/>
          <w:marRight w:val="0"/>
          <w:marTop w:val="0"/>
          <w:marBottom w:val="0"/>
          <w:divBdr>
            <w:top w:val="none" w:sz="0" w:space="0" w:color="auto"/>
            <w:left w:val="none" w:sz="0" w:space="0" w:color="auto"/>
            <w:bottom w:val="none" w:sz="0" w:space="0" w:color="auto"/>
            <w:right w:val="none" w:sz="0" w:space="0" w:color="auto"/>
          </w:divBdr>
        </w:div>
        <w:div w:id="1729914551">
          <w:marLeft w:val="1123"/>
          <w:marRight w:val="0"/>
          <w:marTop w:val="0"/>
          <w:marBottom w:val="0"/>
          <w:divBdr>
            <w:top w:val="none" w:sz="0" w:space="0" w:color="auto"/>
            <w:left w:val="none" w:sz="0" w:space="0" w:color="auto"/>
            <w:bottom w:val="none" w:sz="0" w:space="0" w:color="auto"/>
            <w:right w:val="none" w:sz="0" w:space="0" w:color="auto"/>
          </w:divBdr>
        </w:div>
      </w:divsChild>
    </w:div>
    <w:div w:id="372316982">
      <w:bodyDiv w:val="1"/>
      <w:marLeft w:val="0"/>
      <w:marRight w:val="0"/>
      <w:marTop w:val="0"/>
      <w:marBottom w:val="0"/>
      <w:divBdr>
        <w:top w:val="none" w:sz="0" w:space="0" w:color="auto"/>
        <w:left w:val="none" w:sz="0" w:space="0" w:color="auto"/>
        <w:bottom w:val="none" w:sz="0" w:space="0" w:color="auto"/>
        <w:right w:val="none" w:sz="0" w:space="0" w:color="auto"/>
      </w:divBdr>
      <w:divsChild>
        <w:div w:id="1834564569">
          <w:marLeft w:val="1123"/>
          <w:marRight w:val="0"/>
          <w:marTop w:val="0"/>
          <w:marBottom w:val="0"/>
          <w:divBdr>
            <w:top w:val="none" w:sz="0" w:space="0" w:color="auto"/>
            <w:left w:val="none" w:sz="0" w:space="0" w:color="auto"/>
            <w:bottom w:val="none" w:sz="0" w:space="0" w:color="auto"/>
            <w:right w:val="none" w:sz="0" w:space="0" w:color="auto"/>
          </w:divBdr>
        </w:div>
        <w:div w:id="2059813813">
          <w:marLeft w:val="1123"/>
          <w:marRight w:val="0"/>
          <w:marTop w:val="0"/>
          <w:marBottom w:val="0"/>
          <w:divBdr>
            <w:top w:val="none" w:sz="0" w:space="0" w:color="auto"/>
            <w:left w:val="none" w:sz="0" w:space="0" w:color="auto"/>
            <w:bottom w:val="none" w:sz="0" w:space="0" w:color="auto"/>
            <w:right w:val="none" w:sz="0" w:space="0" w:color="auto"/>
          </w:divBdr>
        </w:div>
      </w:divsChild>
    </w:div>
    <w:div w:id="571353964">
      <w:bodyDiv w:val="1"/>
      <w:marLeft w:val="0"/>
      <w:marRight w:val="0"/>
      <w:marTop w:val="0"/>
      <w:marBottom w:val="0"/>
      <w:divBdr>
        <w:top w:val="none" w:sz="0" w:space="0" w:color="auto"/>
        <w:left w:val="none" w:sz="0" w:space="0" w:color="auto"/>
        <w:bottom w:val="none" w:sz="0" w:space="0" w:color="auto"/>
        <w:right w:val="none" w:sz="0" w:space="0" w:color="auto"/>
      </w:divBdr>
      <w:divsChild>
        <w:div w:id="1312562973">
          <w:marLeft w:val="1123"/>
          <w:marRight w:val="0"/>
          <w:marTop w:val="0"/>
          <w:marBottom w:val="0"/>
          <w:divBdr>
            <w:top w:val="none" w:sz="0" w:space="0" w:color="auto"/>
            <w:left w:val="none" w:sz="0" w:space="0" w:color="auto"/>
            <w:bottom w:val="none" w:sz="0" w:space="0" w:color="auto"/>
            <w:right w:val="none" w:sz="0" w:space="0" w:color="auto"/>
          </w:divBdr>
        </w:div>
        <w:div w:id="1915311215">
          <w:marLeft w:val="1123"/>
          <w:marRight w:val="0"/>
          <w:marTop w:val="0"/>
          <w:marBottom w:val="0"/>
          <w:divBdr>
            <w:top w:val="none" w:sz="0" w:space="0" w:color="auto"/>
            <w:left w:val="none" w:sz="0" w:space="0" w:color="auto"/>
            <w:bottom w:val="none" w:sz="0" w:space="0" w:color="auto"/>
            <w:right w:val="none" w:sz="0" w:space="0" w:color="auto"/>
          </w:divBdr>
        </w:div>
      </w:divsChild>
    </w:div>
    <w:div w:id="771051128">
      <w:bodyDiv w:val="1"/>
      <w:marLeft w:val="0"/>
      <w:marRight w:val="0"/>
      <w:marTop w:val="0"/>
      <w:marBottom w:val="0"/>
      <w:divBdr>
        <w:top w:val="none" w:sz="0" w:space="0" w:color="auto"/>
        <w:left w:val="none" w:sz="0" w:space="0" w:color="auto"/>
        <w:bottom w:val="none" w:sz="0" w:space="0" w:color="auto"/>
        <w:right w:val="none" w:sz="0" w:space="0" w:color="auto"/>
      </w:divBdr>
    </w:div>
    <w:div w:id="932133399">
      <w:bodyDiv w:val="1"/>
      <w:marLeft w:val="0"/>
      <w:marRight w:val="0"/>
      <w:marTop w:val="0"/>
      <w:marBottom w:val="0"/>
      <w:divBdr>
        <w:top w:val="none" w:sz="0" w:space="0" w:color="auto"/>
        <w:left w:val="none" w:sz="0" w:space="0" w:color="auto"/>
        <w:bottom w:val="none" w:sz="0" w:space="0" w:color="auto"/>
        <w:right w:val="none" w:sz="0" w:space="0" w:color="auto"/>
      </w:divBdr>
    </w:div>
    <w:div w:id="1118598109">
      <w:bodyDiv w:val="1"/>
      <w:marLeft w:val="0"/>
      <w:marRight w:val="0"/>
      <w:marTop w:val="0"/>
      <w:marBottom w:val="0"/>
      <w:divBdr>
        <w:top w:val="none" w:sz="0" w:space="0" w:color="auto"/>
        <w:left w:val="none" w:sz="0" w:space="0" w:color="auto"/>
        <w:bottom w:val="none" w:sz="0" w:space="0" w:color="auto"/>
        <w:right w:val="none" w:sz="0" w:space="0" w:color="auto"/>
      </w:divBdr>
    </w:div>
    <w:div w:id="1697610152">
      <w:bodyDiv w:val="1"/>
      <w:marLeft w:val="0"/>
      <w:marRight w:val="0"/>
      <w:marTop w:val="0"/>
      <w:marBottom w:val="0"/>
      <w:divBdr>
        <w:top w:val="none" w:sz="0" w:space="0" w:color="auto"/>
        <w:left w:val="none" w:sz="0" w:space="0" w:color="auto"/>
        <w:bottom w:val="none" w:sz="0" w:space="0" w:color="auto"/>
        <w:right w:val="none" w:sz="0" w:space="0" w:color="auto"/>
      </w:divBdr>
    </w:div>
    <w:div w:id="1852403836">
      <w:bodyDiv w:val="1"/>
      <w:marLeft w:val="0"/>
      <w:marRight w:val="0"/>
      <w:marTop w:val="0"/>
      <w:marBottom w:val="0"/>
      <w:divBdr>
        <w:top w:val="none" w:sz="0" w:space="0" w:color="auto"/>
        <w:left w:val="none" w:sz="0" w:space="0" w:color="auto"/>
        <w:bottom w:val="none" w:sz="0" w:space="0" w:color="auto"/>
        <w:right w:val="none" w:sz="0" w:space="0" w:color="auto"/>
      </w:divBdr>
    </w:div>
    <w:div w:id="21111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7335-1A5C-4388-9EC5-DB00930B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ELS</vt:lpstr>
    </vt:vector>
  </TitlesOfParts>
  <Company>Microsoft</Company>
  <LinksUpToDate>false</LinksUpToDate>
  <CharactersWithSpaces>9181</CharactersWithSpaces>
  <SharedDoc>false</SharedDoc>
  <HLinks>
    <vt:vector size="6" baseType="variant">
      <vt:variant>
        <vt:i4>7536744</vt:i4>
      </vt:variant>
      <vt:variant>
        <vt:i4>0</vt:i4>
      </vt:variant>
      <vt:variant>
        <vt:i4>0</vt:i4>
      </vt:variant>
      <vt:variant>
        <vt:i4>5</vt:i4>
      </vt:variant>
      <vt:variant>
        <vt:lpwstr>http://www.els.az/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dc:title>
  <dc:creator>Admin</dc:creator>
  <cp:lastModifiedBy>User</cp:lastModifiedBy>
  <cp:revision>4</cp:revision>
  <cp:lastPrinted>2012-04-09T11:26:00Z</cp:lastPrinted>
  <dcterms:created xsi:type="dcterms:W3CDTF">2012-09-16T08:03:00Z</dcterms:created>
  <dcterms:modified xsi:type="dcterms:W3CDTF">2012-09-16T18:31:00Z</dcterms:modified>
</cp:coreProperties>
</file>